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44" w:rsidRDefault="00D63344" w:rsidP="00D63344">
      <w:pPr>
        <w:pStyle w:val="Tytu"/>
        <w:jc w:val="left"/>
        <w:rPr>
          <w:sz w:val="2"/>
          <w:szCs w:val="2"/>
        </w:rPr>
      </w:pPr>
    </w:p>
    <w:p w:rsidR="00A701AF" w:rsidRDefault="00D63344" w:rsidP="00A701AF">
      <w:pPr>
        <w:pStyle w:val="Default"/>
        <w:jc w:val="center"/>
      </w:pPr>
      <w:r>
        <w:t xml:space="preserve">     </w:t>
      </w:r>
    </w:p>
    <w:p w:rsidR="00A701AF" w:rsidRDefault="00A701AF" w:rsidP="00A701AF">
      <w:pPr>
        <w:pStyle w:val="Default"/>
        <w:jc w:val="center"/>
        <w:rPr>
          <w:sz w:val="23"/>
          <w:szCs w:val="23"/>
        </w:rPr>
      </w:pPr>
    </w:p>
    <w:p w:rsidR="00A701AF" w:rsidRPr="00C066F1" w:rsidRDefault="00A701AF" w:rsidP="00A701AF">
      <w:pPr>
        <w:pStyle w:val="Default"/>
        <w:jc w:val="center"/>
        <w:rPr>
          <w:b/>
          <w:sz w:val="23"/>
          <w:szCs w:val="23"/>
        </w:rPr>
      </w:pPr>
      <w:r>
        <w:rPr>
          <w:sz w:val="23"/>
          <w:szCs w:val="23"/>
        </w:rPr>
        <w:t xml:space="preserve">Zamówienie współfinansowane z programu operacyjnego </w:t>
      </w:r>
      <w:r w:rsidRPr="00F92621">
        <w:rPr>
          <w:b/>
          <w:sz w:val="23"/>
          <w:szCs w:val="23"/>
        </w:rPr>
        <w:t>Polskiego Instytutu Sztuki Filmowej</w:t>
      </w:r>
      <w:r>
        <w:rPr>
          <w:sz w:val="23"/>
          <w:szCs w:val="23"/>
        </w:rPr>
        <w:t xml:space="preserve">: Rozwój kin – Cyfryzacja, nazwa zadania: </w:t>
      </w:r>
      <w:r w:rsidRPr="00C066F1">
        <w:rPr>
          <w:b/>
          <w:sz w:val="23"/>
          <w:szCs w:val="23"/>
        </w:rPr>
        <w:t>Cyfryzacja kina - Jutrzenka</w:t>
      </w:r>
    </w:p>
    <w:p w:rsidR="00A701AF" w:rsidRDefault="00A701AF" w:rsidP="00A701AF">
      <w:pPr>
        <w:rPr>
          <w:rFonts w:eastAsia="Calibri"/>
          <w:b/>
          <w:color w:val="000000"/>
          <w:sz w:val="24"/>
          <w:szCs w:val="24"/>
        </w:rPr>
      </w:pPr>
    </w:p>
    <w:p w:rsidR="00A701AF" w:rsidRDefault="00A701AF" w:rsidP="00A701AF">
      <w:pPr>
        <w:rPr>
          <w:rFonts w:eastAsia="Calibri"/>
          <w:b/>
          <w:color w:val="000000"/>
          <w:sz w:val="24"/>
          <w:szCs w:val="24"/>
        </w:rPr>
      </w:pPr>
    </w:p>
    <w:p w:rsidR="00A701AF" w:rsidRDefault="00A701AF" w:rsidP="00A701AF">
      <w:pPr>
        <w:rPr>
          <w:rFonts w:eastAsia="Calibri"/>
          <w:b/>
          <w:color w:val="000000"/>
          <w:sz w:val="24"/>
          <w:szCs w:val="24"/>
        </w:rPr>
      </w:pPr>
    </w:p>
    <w:p w:rsidR="00A701AF" w:rsidRDefault="00D63344" w:rsidP="00A701AF">
      <w:pPr>
        <w:rPr>
          <w:b/>
          <w:sz w:val="24"/>
          <w:szCs w:val="24"/>
        </w:rPr>
      </w:pPr>
      <w:r>
        <w:t xml:space="preserve">   </w:t>
      </w:r>
      <w:r w:rsidR="00A701AF">
        <w:rPr>
          <w:b/>
          <w:sz w:val="24"/>
          <w:szCs w:val="24"/>
        </w:rPr>
        <w:t>Ldz.25/06/2013</w:t>
      </w:r>
    </w:p>
    <w:p w:rsidR="00D63344" w:rsidRDefault="00D63344" w:rsidP="00D63344">
      <w:pPr>
        <w:pStyle w:val="Tytu"/>
        <w:jc w:val="left"/>
        <w:rPr>
          <w:b w:val="0"/>
          <w:sz w:val="32"/>
          <w:szCs w:val="32"/>
        </w:rPr>
      </w:pPr>
      <w:r>
        <w:t xml:space="preserve">                                                                            </w:t>
      </w:r>
      <w:r>
        <w:tab/>
      </w:r>
    </w:p>
    <w:p w:rsidR="00D63344" w:rsidRDefault="00D63344" w:rsidP="00D63344">
      <w:pPr>
        <w:rPr>
          <w:b/>
          <w:color w:val="C00000"/>
          <w:sz w:val="28"/>
          <w:szCs w:val="28"/>
        </w:rPr>
      </w:pPr>
    </w:p>
    <w:p w:rsidR="00A701AF" w:rsidRPr="00A701AF" w:rsidRDefault="00A701AF" w:rsidP="00A701AF">
      <w:pPr>
        <w:rPr>
          <w:b/>
          <w:sz w:val="23"/>
          <w:szCs w:val="23"/>
        </w:rPr>
      </w:pPr>
      <w:r w:rsidRPr="00A701AF">
        <w:rPr>
          <w:b/>
          <w:sz w:val="23"/>
          <w:szCs w:val="23"/>
        </w:rPr>
        <w:t>Janowski Ośrodek Kultury</w:t>
      </w:r>
    </w:p>
    <w:p w:rsidR="00A701AF" w:rsidRDefault="00A701AF" w:rsidP="00A701AF">
      <w:pPr>
        <w:rPr>
          <w:sz w:val="23"/>
          <w:szCs w:val="23"/>
        </w:rPr>
      </w:pPr>
      <w:r>
        <w:rPr>
          <w:sz w:val="23"/>
          <w:szCs w:val="23"/>
        </w:rPr>
        <w:t>23-300 Janów Lubelski</w:t>
      </w:r>
    </w:p>
    <w:p w:rsidR="00A701AF" w:rsidRDefault="00A701AF" w:rsidP="00A701AF">
      <w:pPr>
        <w:rPr>
          <w:sz w:val="23"/>
          <w:szCs w:val="23"/>
        </w:rPr>
      </w:pPr>
      <w:r>
        <w:rPr>
          <w:sz w:val="23"/>
          <w:szCs w:val="23"/>
        </w:rPr>
        <w:t>Ul Jana Pawła II 3</w:t>
      </w:r>
    </w:p>
    <w:p w:rsidR="00A701AF" w:rsidRPr="00807468" w:rsidRDefault="00A701AF" w:rsidP="00A701AF">
      <w:pPr>
        <w:jc w:val="both"/>
        <w:rPr>
          <w:sz w:val="24"/>
          <w:szCs w:val="24"/>
          <w:lang w:val="en-US"/>
        </w:rPr>
      </w:pPr>
      <w:r w:rsidRPr="00807468">
        <w:rPr>
          <w:sz w:val="24"/>
          <w:szCs w:val="24"/>
          <w:lang w:val="en-US"/>
        </w:rPr>
        <w:t xml:space="preserve">Tel/ </w:t>
      </w:r>
      <w:proofErr w:type="spellStart"/>
      <w:r w:rsidRPr="00807468">
        <w:rPr>
          <w:sz w:val="24"/>
          <w:szCs w:val="24"/>
          <w:lang w:val="en-US"/>
        </w:rPr>
        <w:t>faks</w:t>
      </w:r>
      <w:proofErr w:type="spellEnd"/>
      <w:r w:rsidRPr="00807468">
        <w:rPr>
          <w:sz w:val="24"/>
          <w:szCs w:val="24"/>
          <w:lang w:val="en-US"/>
        </w:rPr>
        <w:t xml:space="preserve"> 15 8724677</w:t>
      </w:r>
    </w:p>
    <w:p w:rsidR="00A701AF" w:rsidRPr="00807468" w:rsidRDefault="00A701AF" w:rsidP="00A701AF">
      <w:pPr>
        <w:jc w:val="both"/>
        <w:rPr>
          <w:sz w:val="24"/>
          <w:szCs w:val="24"/>
          <w:lang w:val="en-US"/>
        </w:rPr>
      </w:pPr>
      <w:proofErr w:type="spellStart"/>
      <w:r w:rsidRPr="00807468">
        <w:rPr>
          <w:color w:val="000000"/>
          <w:spacing w:val="-1"/>
          <w:sz w:val="27"/>
          <w:szCs w:val="27"/>
          <w:lang w:val="en-US"/>
        </w:rPr>
        <w:t>adres</w:t>
      </w:r>
      <w:proofErr w:type="spellEnd"/>
      <w:r w:rsidRPr="00807468">
        <w:rPr>
          <w:color w:val="000000"/>
          <w:spacing w:val="-1"/>
          <w:sz w:val="27"/>
          <w:szCs w:val="27"/>
          <w:lang w:val="en-US"/>
        </w:rPr>
        <w:t xml:space="preserve"> e-mail: jok_janowl@op.pl</w:t>
      </w:r>
    </w:p>
    <w:p w:rsidR="00A701AF" w:rsidRDefault="00A701AF" w:rsidP="00D63344">
      <w:pPr>
        <w:rPr>
          <w:b/>
          <w:sz w:val="28"/>
          <w:szCs w:val="28"/>
        </w:rPr>
      </w:pPr>
    </w:p>
    <w:p w:rsidR="00D63344" w:rsidRDefault="00D63344" w:rsidP="00D63344">
      <w:pPr>
        <w:jc w:val="center"/>
        <w:rPr>
          <w:b/>
          <w:sz w:val="28"/>
          <w:szCs w:val="28"/>
        </w:rPr>
      </w:pPr>
      <w:r>
        <w:rPr>
          <w:b/>
          <w:sz w:val="28"/>
          <w:szCs w:val="28"/>
        </w:rPr>
        <w:t>SPECYFIKACJA ISTOTNYCH WARUNKÓW ZAMÓWIENIA</w:t>
      </w:r>
    </w:p>
    <w:p w:rsidR="00D63344" w:rsidRDefault="00D63344" w:rsidP="00D63344">
      <w:pPr>
        <w:jc w:val="center"/>
      </w:pPr>
    </w:p>
    <w:p w:rsidR="00D63344" w:rsidRDefault="00D63344" w:rsidP="00D63344">
      <w:pPr>
        <w:jc w:val="center"/>
        <w:rPr>
          <w:b/>
          <w:sz w:val="28"/>
          <w:szCs w:val="28"/>
        </w:rPr>
      </w:pPr>
      <w:r>
        <w:rPr>
          <w:b/>
          <w:sz w:val="28"/>
          <w:szCs w:val="28"/>
        </w:rPr>
        <w:t>W POSTĘPOWANIU O UDZIELENIE ZAMÓWIENIA PUBLICZNEGO W TRYBIE PRZETARGU NIEOGRANICZONEGO NA DOSTAWY</w:t>
      </w:r>
      <w:r>
        <w:rPr>
          <w:b/>
          <w:sz w:val="28"/>
          <w:szCs w:val="28"/>
        </w:rPr>
        <w:br/>
        <w:t>O WARTOŚCI PONIŻEJ 200 000 EURO</w:t>
      </w:r>
    </w:p>
    <w:p w:rsidR="00D63344" w:rsidRDefault="00D63344" w:rsidP="00D63344">
      <w:pPr>
        <w:jc w:val="center"/>
      </w:pPr>
    </w:p>
    <w:p w:rsidR="00D63344" w:rsidRDefault="00D63344" w:rsidP="00D63344">
      <w:pPr>
        <w:jc w:val="center"/>
      </w:pPr>
    </w:p>
    <w:p w:rsidR="00D63344" w:rsidRPr="00A701AF" w:rsidRDefault="00D63344" w:rsidP="00D63344">
      <w:pPr>
        <w:pStyle w:val="Nagwek1"/>
        <w:numPr>
          <w:ilvl w:val="12"/>
          <w:numId w:val="0"/>
        </w:numPr>
        <w:rPr>
          <w:rFonts w:ascii="Times New Roman" w:hAnsi="Times New Roman" w:cs="Times New Roman"/>
          <w:b w:val="0"/>
          <w:sz w:val="22"/>
          <w:szCs w:val="22"/>
        </w:rPr>
      </w:pPr>
      <w:r w:rsidRPr="00A701AF">
        <w:rPr>
          <w:rFonts w:ascii="Times New Roman" w:hAnsi="Times New Roman" w:cs="Times New Roman"/>
          <w:b w:val="0"/>
          <w:sz w:val="22"/>
          <w:szCs w:val="22"/>
        </w:rPr>
        <w:t>PRZEDMIOT ZAMÓWIENIA:</w:t>
      </w:r>
      <w:r w:rsidR="00A701AF" w:rsidRPr="00A701AF">
        <w:rPr>
          <w:rFonts w:ascii="Times New Roman" w:hAnsi="Times New Roman" w:cs="Times New Roman"/>
          <w:b w:val="0"/>
          <w:sz w:val="22"/>
          <w:szCs w:val="22"/>
        </w:rPr>
        <w:t xml:space="preserve"> Cyfryzacja kina Jutrzenka</w:t>
      </w:r>
    </w:p>
    <w:p w:rsidR="00D63344" w:rsidRPr="00A701AF" w:rsidRDefault="00D63344" w:rsidP="00D63344">
      <w:pPr>
        <w:jc w:val="both"/>
        <w:rPr>
          <w:sz w:val="22"/>
          <w:szCs w:val="22"/>
        </w:rPr>
      </w:pPr>
    </w:p>
    <w:p w:rsidR="00D63344" w:rsidRPr="00A701AF" w:rsidRDefault="00D63344" w:rsidP="00D63344">
      <w:pPr>
        <w:jc w:val="center"/>
      </w:pPr>
    </w:p>
    <w:p w:rsidR="00D63344" w:rsidRDefault="00D63344" w:rsidP="00D63344">
      <w:pPr>
        <w:rPr>
          <w:b/>
          <w:bCs/>
          <w:i/>
          <w:iCs/>
          <w:sz w:val="27"/>
          <w:szCs w:val="27"/>
        </w:rPr>
      </w:pPr>
    </w:p>
    <w:p w:rsidR="00D63344" w:rsidRDefault="00D63344" w:rsidP="00D63344">
      <w:pPr>
        <w:rPr>
          <w:b/>
          <w:bCs/>
          <w:i/>
          <w:iCs/>
          <w:sz w:val="27"/>
          <w:szCs w:val="27"/>
        </w:rPr>
      </w:pPr>
    </w:p>
    <w:p w:rsidR="00D63344" w:rsidRDefault="00D63344" w:rsidP="00D63344">
      <w:pPr>
        <w:rPr>
          <w:b/>
          <w:bCs/>
          <w:i/>
          <w:iCs/>
          <w:sz w:val="27"/>
          <w:szCs w:val="27"/>
        </w:rPr>
      </w:pPr>
    </w:p>
    <w:p w:rsidR="00D63344" w:rsidRDefault="00D63344" w:rsidP="00D63344">
      <w:pPr>
        <w:rPr>
          <w:b/>
          <w:bCs/>
          <w:i/>
          <w:iCs/>
          <w:sz w:val="27"/>
          <w:szCs w:val="27"/>
        </w:rPr>
      </w:pPr>
    </w:p>
    <w:p w:rsidR="00D63344" w:rsidRDefault="00D63344" w:rsidP="00D63344">
      <w:pPr>
        <w:rPr>
          <w:b/>
          <w:bCs/>
          <w:i/>
          <w:iCs/>
          <w:sz w:val="27"/>
          <w:szCs w:val="27"/>
        </w:rPr>
      </w:pPr>
    </w:p>
    <w:p w:rsidR="00D63344" w:rsidRDefault="00D63344" w:rsidP="00D63344">
      <w:pPr>
        <w:rPr>
          <w:b/>
          <w:bCs/>
          <w:i/>
          <w:iCs/>
          <w:sz w:val="27"/>
          <w:szCs w:val="27"/>
        </w:rPr>
      </w:pPr>
    </w:p>
    <w:p w:rsidR="00D63344" w:rsidRDefault="00A701AF" w:rsidP="00D63344">
      <w:pPr>
        <w:rPr>
          <w:b/>
          <w:bCs/>
          <w:i/>
          <w:iCs/>
          <w:sz w:val="27"/>
          <w:szCs w:val="27"/>
        </w:rPr>
      </w:pPr>
      <w:r>
        <w:rPr>
          <w:b/>
          <w:bCs/>
          <w:i/>
          <w:iCs/>
          <w:sz w:val="27"/>
          <w:szCs w:val="27"/>
        </w:rPr>
        <w:t xml:space="preserve">Zatwierdzam </w:t>
      </w:r>
    </w:p>
    <w:p w:rsidR="00A701AF" w:rsidRDefault="00A701AF" w:rsidP="00D63344">
      <w:pPr>
        <w:rPr>
          <w:b/>
          <w:bCs/>
          <w:i/>
          <w:iCs/>
          <w:sz w:val="27"/>
          <w:szCs w:val="27"/>
        </w:rPr>
      </w:pPr>
      <w:r>
        <w:rPr>
          <w:b/>
          <w:bCs/>
          <w:i/>
          <w:iCs/>
          <w:sz w:val="27"/>
          <w:szCs w:val="27"/>
        </w:rPr>
        <w:t>Dyrektor Janowskiego Ośrodka Kultury - Łukasz Drewniak</w:t>
      </w:r>
    </w:p>
    <w:p w:rsidR="00A701AF" w:rsidRDefault="00A701AF" w:rsidP="00D63344">
      <w:pPr>
        <w:rPr>
          <w:b/>
          <w:bCs/>
          <w:i/>
          <w:iCs/>
          <w:sz w:val="27"/>
          <w:szCs w:val="27"/>
        </w:rPr>
      </w:pPr>
      <w:r>
        <w:rPr>
          <w:b/>
          <w:bCs/>
          <w:i/>
          <w:iCs/>
          <w:sz w:val="27"/>
          <w:szCs w:val="27"/>
        </w:rPr>
        <w:t>Janów Lubelski 0</w:t>
      </w:r>
      <w:r w:rsidR="00B128E4">
        <w:rPr>
          <w:b/>
          <w:bCs/>
          <w:i/>
          <w:iCs/>
          <w:sz w:val="27"/>
          <w:szCs w:val="27"/>
        </w:rPr>
        <w:t>3</w:t>
      </w:r>
      <w:r>
        <w:rPr>
          <w:b/>
          <w:bCs/>
          <w:i/>
          <w:iCs/>
          <w:sz w:val="27"/>
          <w:szCs w:val="27"/>
        </w:rPr>
        <w:t>.04.2013r.</w:t>
      </w:r>
    </w:p>
    <w:p w:rsidR="00D63344" w:rsidRDefault="00D63344" w:rsidP="00D63344">
      <w:pPr>
        <w:rPr>
          <w:b/>
          <w:bCs/>
          <w:i/>
          <w:iCs/>
          <w:sz w:val="27"/>
          <w:szCs w:val="27"/>
        </w:rPr>
      </w:pPr>
    </w:p>
    <w:p w:rsidR="00D63344" w:rsidRDefault="00D63344" w:rsidP="00D63344">
      <w:pPr>
        <w:rPr>
          <w:b/>
          <w:bCs/>
          <w:i/>
          <w:iCs/>
          <w:sz w:val="27"/>
          <w:szCs w:val="27"/>
        </w:rPr>
      </w:pPr>
    </w:p>
    <w:p w:rsidR="00D63344" w:rsidRDefault="00D63344" w:rsidP="00D63344">
      <w:pPr>
        <w:rPr>
          <w:b/>
          <w:bCs/>
          <w:i/>
          <w:iCs/>
          <w:sz w:val="27"/>
          <w:szCs w:val="27"/>
        </w:rPr>
      </w:pPr>
    </w:p>
    <w:p w:rsidR="00D63344" w:rsidRDefault="00D63344" w:rsidP="00D63344">
      <w:pPr>
        <w:rPr>
          <w:b/>
          <w:bCs/>
          <w:i/>
          <w:iCs/>
          <w:sz w:val="27"/>
          <w:szCs w:val="27"/>
        </w:rPr>
      </w:pPr>
    </w:p>
    <w:p w:rsidR="00D63344" w:rsidRDefault="00D63344" w:rsidP="00D63344">
      <w:pPr>
        <w:rPr>
          <w:b/>
          <w:bCs/>
          <w:i/>
          <w:iCs/>
          <w:sz w:val="27"/>
          <w:szCs w:val="27"/>
        </w:rPr>
      </w:pPr>
    </w:p>
    <w:p w:rsidR="00D63344" w:rsidRDefault="00D63344" w:rsidP="00D63344">
      <w:pPr>
        <w:rPr>
          <w:b/>
          <w:bCs/>
          <w:i/>
          <w:iCs/>
          <w:sz w:val="27"/>
          <w:szCs w:val="27"/>
        </w:rPr>
      </w:pPr>
    </w:p>
    <w:p w:rsidR="00D63344" w:rsidRDefault="00D63344" w:rsidP="00D63344">
      <w:pPr>
        <w:rPr>
          <w:b/>
          <w:bCs/>
          <w:i/>
          <w:iCs/>
          <w:sz w:val="27"/>
          <w:szCs w:val="27"/>
        </w:rPr>
      </w:pPr>
    </w:p>
    <w:p w:rsidR="00D63344" w:rsidRDefault="00D63344" w:rsidP="00D63344">
      <w:pPr>
        <w:rPr>
          <w:b/>
          <w:bCs/>
          <w:i/>
          <w:iCs/>
          <w:sz w:val="27"/>
          <w:szCs w:val="27"/>
        </w:rPr>
      </w:pPr>
    </w:p>
    <w:p w:rsidR="00D63344" w:rsidRDefault="00D63344" w:rsidP="00D63344">
      <w:pPr>
        <w:ind w:left="1416"/>
        <w:jc w:val="right"/>
        <w:rPr>
          <w:b/>
          <w:sz w:val="22"/>
          <w:szCs w:val="22"/>
        </w:rPr>
      </w:pPr>
      <w:r>
        <w:rPr>
          <w:b/>
          <w:bCs/>
          <w:i/>
          <w:iCs/>
          <w:sz w:val="27"/>
          <w:szCs w:val="27"/>
        </w:rPr>
        <w:t xml:space="preserve">                                 </w:t>
      </w:r>
      <w:r w:rsidR="00A701AF">
        <w:rPr>
          <w:b/>
          <w:bCs/>
          <w:i/>
          <w:iCs/>
          <w:sz w:val="27"/>
          <w:szCs w:val="27"/>
        </w:rPr>
        <w:t xml:space="preserve">                           </w:t>
      </w:r>
      <w:r>
        <w:rPr>
          <w:b/>
          <w:bCs/>
          <w:i/>
          <w:iCs/>
          <w:sz w:val="27"/>
          <w:szCs w:val="27"/>
        </w:rPr>
        <w:t xml:space="preserve"> </w:t>
      </w:r>
    </w:p>
    <w:p w:rsidR="00D63344" w:rsidRDefault="00D63344" w:rsidP="00D63344">
      <w:pPr>
        <w:numPr>
          <w:ilvl w:val="12"/>
          <w:numId w:val="0"/>
        </w:numPr>
        <w:jc w:val="right"/>
        <w:rPr>
          <w:bCs/>
          <w:i/>
          <w:iCs/>
          <w:sz w:val="22"/>
          <w:szCs w:val="22"/>
        </w:rPr>
      </w:pPr>
      <w:r>
        <w:rPr>
          <w:bCs/>
          <w:i/>
          <w:iCs/>
          <w:sz w:val="27"/>
          <w:szCs w:val="27"/>
        </w:rPr>
        <w:tab/>
      </w:r>
      <w:r>
        <w:rPr>
          <w:bCs/>
          <w:i/>
          <w:iCs/>
          <w:sz w:val="27"/>
          <w:szCs w:val="27"/>
        </w:rPr>
        <w:tab/>
      </w:r>
      <w:r>
        <w:rPr>
          <w:bCs/>
          <w:i/>
          <w:iCs/>
          <w:sz w:val="27"/>
          <w:szCs w:val="27"/>
        </w:rPr>
        <w:tab/>
      </w:r>
      <w:r>
        <w:rPr>
          <w:bCs/>
          <w:i/>
          <w:iCs/>
          <w:sz w:val="27"/>
          <w:szCs w:val="27"/>
        </w:rPr>
        <w:tab/>
      </w:r>
      <w:r>
        <w:rPr>
          <w:bCs/>
          <w:i/>
          <w:iCs/>
          <w:sz w:val="27"/>
          <w:szCs w:val="27"/>
        </w:rPr>
        <w:tab/>
      </w:r>
      <w:r>
        <w:rPr>
          <w:bCs/>
          <w:i/>
          <w:iCs/>
          <w:sz w:val="27"/>
          <w:szCs w:val="27"/>
        </w:rPr>
        <w:tab/>
      </w:r>
    </w:p>
    <w:p w:rsidR="00D63344" w:rsidRDefault="00D63344" w:rsidP="00A701AF">
      <w:pPr>
        <w:shd w:val="clear" w:color="auto" w:fill="FFFFFF"/>
        <w:spacing w:before="686"/>
        <w:rPr>
          <w:b/>
          <w:bCs/>
          <w:color w:val="2D2D2D"/>
          <w:spacing w:val="-13"/>
          <w:sz w:val="24"/>
          <w:szCs w:val="24"/>
        </w:rPr>
      </w:pPr>
      <w:r>
        <w:rPr>
          <w:b/>
          <w:bCs/>
          <w:color w:val="2D2D2D"/>
          <w:spacing w:val="-13"/>
          <w:sz w:val="24"/>
          <w:szCs w:val="24"/>
        </w:rPr>
        <w:lastRenderedPageBreak/>
        <w:t>SPECYFIKACJA ISTOTNYCH WARUNKÓW ZAMÓWIENIA</w:t>
      </w:r>
    </w:p>
    <w:p w:rsidR="00D63344" w:rsidRDefault="00D63344" w:rsidP="00D63344">
      <w:pPr>
        <w:shd w:val="clear" w:color="auto" w:fill="FFFFFF"/>
        <w:spacing w:line="274" w:lineRule="exact"/>
        <w:jc w:val="both"/>
        <w:rPr>
          <w:b/>
          <w:bCs/>
          <w:spacing w:val="-13"/>
          <w:sz w:val="24"/>
          <w:szCs w:val="24"/>
        </w:rPr>
      </w:pPr>
    </w:p>
    <w:p w:rsidR="00D63344" w:rsidRPr="00CE08CF" w:rsidRDefault="00D63344" w:rsidP="00D63344">
      <w:pPr>
        <w:shd w:val="clear" w:color="auto" w:fill="FFFFFF"/>
        <w:spacing w:line="274" w:lineRule="exact"/>
        <w:jc w:val="both"/>
        <w:rPr>
          <w:spacing w:val="-8"/>
          <w:sz w:val="22"/>
          <w:szCs w:val="22"/>
        </w:rPr>
      </w:pPr>
      <w:r w:rsidRPr="00CE08CF">
        <w:rPr>
          <w:b/>
          <w:bCs/>
          <w:spacing w:val="-10"/>
          <w:sz w:val="22"/>
          <w:szCs w:val="22"/>
        </w:rPr>
        <w:t>Nazwa zamówienia publicznego:</w:t>
      </w:r>
      <w:r w:rsidRPr="00CE08CF">
        <w:rPr>
          <w:spacing w:val="-8"/>
          <w:sz w:val="22"/>
          <w:szCs w:val="22"/>
        </w:rPr>
        <w:t xml:space="preserve"> </w:t>
      </w:r>
    </w:p>
    <w:p w:rsidR="00D63344" w:rsidRPr="00CE08CF" w:rsidRDefault="00D63344" w:rsidP="00D63344">
      <w:pPr>
        <w:shd w:val="clear" w:color="auto" w:fill="FFFFFF"/>
        <w:spacing w:line="274" w:lineRule="exact"/>
        <w:jc w:val="both"/>
        <w:rPr>
          <w:sz w:val="22"/>
          <w:szCs w:val="22"/>
        </w:rPr>
      </w:pPr>
    </w:p>
    <w:p w:rsidR="00D63344" w:rsidRPr="00A701AF" w:rsidRDefault="00D63344" w:rsidP="00A701AF">
      <w:pPr>
        <w:pStyle w:val="Akapitzlist"/>
        <w:numPr>
          <w:ilvl w:val="0"/>
          <w:numId w:val="10"/>
        </w:numPr>
        <w:jc w:val="both"/>
        <w:rPr>
          <w:b/>
          <w:bCs/>
          <w:color w:val="C00000"/>
          <w:sz w:val="22"/>
          <w:szCs w:val="22"/>
        </w:rPr>
      </w:pPr>
      <w:r w:rsidRPr="00CE08CF">
        <w:rPr>
          <w:b/>
          <w:bCs/>
          <w:sz w:val="22"/>
          <w:szCs w:val="22"/>
        </w:rPr>
        <w:t>Nazwa (firma) oraz adres Zamawiającego</w:t>
      </w:r>
    </w:p>
    <w:p w:rsidR="00A701AF" w:rsidRPr="002D136B" w:rsidRDefault="00A701AF" w:rsidP="00A701AF">
      <w:pPr>
        <w:ind w:left="360"/>
        <w:rPr>
          <w:b/>
          <w:sz w:val="23"/>
          <w:szCs w:val="23"/>
        </w:rPr>
      </w:pPr>
      <w:r w:rsidRPr="002D136B">
        <w:rPr>
          <w:b/>
          <w:sz w:val="23"/>
          <w:szCs w:val="23"/>
        </w:rPr>
        <w:t>Janowski Ośrodek Kultury</w:t>
      </w:r>
    </w:p>
    <w:p w:rsidR="00A701AF" w:rsidRPr="00A701AF" w:rsidRDefault="00A701AF" w:rsidP="00A701AF">
      <w:pPr>
        <w:ind w:left="360"/>
        <w:rPr>
          <w:sz w:val="23"/>
          <w:szCs w:val="23"/>
        </w:rPr>
      </w:pPr>
      <w:r w:rsidRPr="00A701AF">
        <w:rPr>
          <w:sz w:val="23"/>
          <w:szCs w:val="23"/>
        </w:rPr>
        <w:t>23-300 Janów Lubelski</w:t>
      </w:r>
    </w:p>
    <w:p w:rsidR="00A701AF" w:rsidRPr="00A701AF" w:rsidRDefault="00A701AF" w:rsidP="00A701AF">
      <w:pPr>
        <w:ind w:left="360"/>
        <w:rPr>
          <w:sz w:val="23"/>
          <w:szCs w:val="23"/>
        </w:rPr>
      </w:pPr>
      <w:r w:rsidRPr="00A701AF">
        <w:rPr>
          <w:sz w:val="23"/>
          <w:szCs w:val="23"/>
        </w:rPr>
        <w:t>Ul Jana Pawła II 3</w:t>
      </w:r>
    </w:p>
    <w:p w:rsidR="00A701AF" w:rsidRPr="00A701AF" w:rsidRDefault="00A701AF" w:rsidP="00A701AF">
      <w:pPr>
        <w:ind w:left="360"/>
        <w:jc w:val="both"/>
        <w:rPr>
          <w:lang w:val="en-US"/>
        </w:rPr>
      </w:pPr>
      <w:r w:rsidRPr="00A701AF">
        <w:rPr>
          <w:lang w:val="en-US"/>
        </w:rPr>
        <w:t xml:space="preserve">Tel/ </w:t>
      </w:r>
      <w:proofErr w:type="spellStart"/>
      <w:r w:rsidRPr="00A701AF">
        <w:rPr>
          <w:lang w:val="en-US"/>
        </w:rPr>
        <w:t>faks</w:t>
      </w:r>
      <w:proofErr w:type="spellEnd"/>
      <w:r w:rsidRPr="00A701AF">
        <w:rPr>
          <w:lang w:val="en-US"/>
        </w:rPr>
        <w:t xml:space="preserve"> 15 8724677</w:t>
      </w:r>
    </w:p>
    <w:p w:rsidR="00A701AF" w:rsidRPr="002D136B" w:rsidRDefault="00A701AF" w:rsidP="00A701AF">
      <w:pPr>
        <w:ind w:left="360"/>
        <w:jc w:val="both"/>
        <w:rPr>
          <w:sz w:val="22"/>
          <w:szCs w:val="22"/>
          <w:lang w:val="en-US"/>
        </w:rPr>
      </w:pPr>
      <w:proofErr w:type="spellStart"/>
      <w:r w:rsidRPr="002D136B">
        <w:rPr>
          <w:color w:val="000000"/>
          <w:spacing w:val="-1"/>
          <w:sz w:val="22"/>
          <w:szCs w:val="22"/>
          <w:lang w:val="en-US"/>
        </w:rPr>
        <w:t>adres</w:t>
      </w:r>
      <w:proofErr w:type="spellEnd"/>
      <w:r w:rsidRPr="002D136B">
        <w:rPr>
          <w:color w:val="000000"/>
          <w:spacing w:val="-1"/>
          <w:sz w:val="22"/>
          <w:szCs w:val="22"/>
          <w:lang w:val="en-US"/>
        </w:rPr>
        <w:t xml:space="preserve"> e-mail: jok_janowl@op.pl</w:t>
      </w:r>
    </w:p>
    <w:p w:rsidR="00A701AF" w:rsidRPr="002D136B" w:rsidRDefault="00A701AF" w:rsidP="00A701AF">
      <w:pPr>
        <w:ind w:left="360"/>
        <w:rPr>
          <w:color w:val="000000"/>
          <w:spacing w:val="-1"/>
          <w:sz w:val="22"/>
          <w:szCs w:val="22"/>
        </w:rPr>
      </w:pPr>
      <w:r w:rsidRPr="002D136B">
        <w:rPr>
          <w:color w:val="000000"/>
          <w:spacing w:val="-1"/>
          <w:sz w:val="22"/>
          <w:szCs w:val="22"/>
        </w:rPr>
        <w:t xml:space="preserve">Godziny urzędowania: poniedziałek –piątek 8:00 – 16:00 </w:t>
      </w:r>
    </w:p>
    <w:p w:rsidR="00A701AF" w:rsidRPr="002D136B" w:rsidRDefault="00A701AF" w:rsidP="00A701AF">
      <w:pPr>
        <w:ind w:left="360"/>
        <w:jc w:val="both"/>
        <w:rPr>
          <w:b/>
          <w:bCs/>
          <w:color w:val="C00000"/>
          <w:sz w:val="22"/>
          <w:szCs w:val="22"/>
        </w:rPr>
      </w:pPr>
    </w:p>
    <w:p w:rsidR="00D63344" w:rsidRDefault="00D63344" w:rsidP="00D63344">
      <w:pPr>
        <w:jc w:val="both"/>
        <w:rPr>
          <w:rFonts w:ascii="TimesNewRomanPS-BoldMT" w:hAnsi="TimesNewRomanPS-BoldMT"/>
          <w:b/>
          <w:bCs/>
          <w:sz w:val="22"/>
          <w:szCs w:val="22"/>
        </w:rPr>
      </w:pPr>
      <w:r>
        <w:rPr>
          <w:rFonts w:ascii="TimesNewRomanPS-BoldMT" w:hAnsi="TimesNewRomanPS-BoldMT"/>
          <w:b/>
          <w:bCs/>
          <w:sz w:val="22"/>
          <w:szCs w:val="22"/>
        </w:rPr>
        <w:t>II. Tryb udzielenia zamówienia</w:t>
      </w:r>
    </w:p>
    <w:p w:rsidR="00D63344" w:rsidRDefault="00D63344" w:rsidP="00D63344">
      <w:pPr>
        <w:widowControl/>
        <w:suppressAutoHyphens/>
        <w:autoSpaceDE/>
        <w:adjustRightInd/>
        <w:jc w:val="both"/>
        <w:rPr>
          <w:bCs/>
          <w:sz w:val="22"/>
          <w:szCs w:val="22"/>
        </w:rPr>
      </w:pPr>
      <w:r>
        <w:rPr>
          <w:bCs/>
          <w:sz w:val="22"/>
          <w:szCs w:val="22"/>
        </w:rPr>
        <w:t>1. Postępowanie prowadzone jest zgodnie z przepisami ustawy z dnia 29 stycznia 2004 roku – Prawo zamówień publicznych  (</w:t>
      </w:r>
      <w:proofErr w:type="spellStart"/>
      <w:r>
        <w:rPr>
          <w:bCs/>
          <w:sz w:val="22"/>
          <w:szCs w:val="22"/>
        </w:rPr>
        <w:t>t.j</w:t>
      </w:r>
      <w:proofErr w:type="spellEnd"/>
      <w:r>
        <w:rPr>
          <w:bCs/>
          <w:sz w:val="22"/>
          <w:szCs w:val="22"/>
        </w:rPr>
        <w:t xml:space="preserve">. Dz. U. z 2010 r. Nr 113, poz. 759 z </w:t>
      </w:r>
      <w:proofErr w:type="spellStart"/>
      <w:r>
        <w:rPr>
          <w:bCs/>
          <w:sz w:val="22"/>
          <w:szCs w:val="22"/>
        </w:rPr>
        <w:t>późn</w:t>
      </w:r>
      <w:proofErr w:type="spellEnd"/>
      <w:r>
        <w:rPr>
          <w:bCs/>
          <w:sz w:val="22"/>
          <w:szCs w:val="22"/>
        </w:rPr>
        <w:t>. zm.)</w:t>
      </w:r>
      <w:r>
        <w:t xml:space="preserve"> </w:t>
      </w:r>
      <w:r>
        <w:rPr>
          <w:sz w:val="22"/>
          <w:szCs w:val="22"/>
        </w:rPr>
        <w:t xml:space="preserve">zwanej dalej „ustawą </w:t>
      </w:r>
      <w:proofErr w:type="spellStart"/>
      <w:r>
        <w:rPr>
          <w:sz w:val="22"/>
          <w:szCs w:val="22"/>
        </w:rPr>
        <w:t>Pzp</w:t>
      </w:r>
      <w:proofErr w:type="spellEnd"/>
      <w:r>
        <w:rPr>
          <w:sz w:val="22"/>
          <w:szCs w:val="22"/>
        </w:rPr>
        <w:t>”</w:t>
      </w:r>
      <w:r>
        <w:rPr>
          <w:bCs/>
          <w:sz w:val="22"/>
          <w:szCs w:val="22"/>
        </w:rPr>
        <w:t>, a także wydanymi na podstawie niniejszej ustawy rozporządzeniami wykonawczymi dotyczącymi przedmiotowego zamówienia publicznego, a zwłaszcza:</w:t>
      </w:r>
    </w:p>
    <w:p w:rsidR="00D63344" w:rsidRDefault="00D63344" w:rsidP="00D63344">
      <w:pPr>
        <w:widowControl/>
        <w:suppressAutoHyphens/>
        <w:autoSpaceDE/>
        <w:adjustRightInd/>
        <w:jc w:val="both"/>
      </w:pPr>
      <w:r>
        <w:rPr>
          <w:bCs/>
          <w:sz w:val="22"/>
          <w:szCs w:val="22"/>
        </w:rPr>
        <w:t xml:space="preserve">1) </w:t>
      </w:r>
      <w:r>
        <w:rPr>
          <w:sz w:val="22"/>
          <w:szCs w:val="22"/>
        </w:rPr>
        <w:t>Rozporządzenie Prezesa Rady Ministrów z dnia 19 lutego 2013 r. w sprawie rodzajów dokumentów, jakich może żądać zamawiający od wykonawcy oraz form, w jakich te dokumenty mogą być składane (Dz. U. z 2013 r., poz. 231).</w:t>
      </w:r>
    </w:p>
    <w:p w:rsidR="00D63344" w:rsidRDefault="00D63344" w:rsidP="00D63344">
      <w:pPr>
        <w:jc w:val="both"/>
        <w:rPr>
          <w:bCs/>
          <w:sz w:val="22"/>
          <w:szCs w:val="22"/>
        </w:rPr>
      </w:pPr>
      <w:r>
        <w:rPr>
          <w:bCs/>
          <w:sz w:val="22"/>
          <w:szCs w:val="22"/>
        </w:rPr>
        <w:t xml:space="preserve">2) Rozporządzenie Prezesa Rady Ministrów z dnia 16 grudnia 2011 r. w sprawie średniego kursu złotego w stosunku do euro stanowiącego podstawę przeliczania wartości zamówień publicznych </w:t>
      </w:r>
      <w:r>
        <w:rPr>
          <w:bCs/>
          <w:sz w:val="22"/>
          <w:szCs w:val="22"/>
        </w:rPr>
        <w:br/>
        <w:t>(Dz. U. z 2011 r. Nr 282 poz. 1650),</w:t>
      </w:r>
    </w:p>
    <w:p w:rsidR="00D63344" w:rsidRDefault="00D63344" w:rsidP="00D63344">
      <w:pPr>
        <w:jc w:val="both"/>
        <w:rPr>
          <w:bCs/>
          <w:sz w:val="22"/>
          <w:szCs w:val="22"/>
        </w:rPr>
      </w:pPr>
      <w:r>
        <w:rPr>
          <w:bCs/>
          <w:sz w:val="22"/>
          <w:szCs w:val="22"/>
        </w:rPr>
        <w:t xml:space="preserve">3) Rozporządzenie Prezesa Rady Ministrów z dnia 16 grudnia 2011 r. w sprawie kwot wartości zamówień oraz konkursów, od których jest uzależniony obowiązek przekazywania ogłoszeń Urzędowi Publikacji Unii Europejskiej (Dz. U. z 2011 r. Nr 282 poz. 1649 z </w:t>
      </w:r>
      <w:proofErr w:type="spellStart"/>
      <w:r>
        <w:rPr>
          <w:bCs/>
          <w:sz w:val="22"/>
          <w:szCs w:val="22"/>
        </w:rPr>
        <w:t>późn.zm</w:t>
      </w:r>
      <w:proofErr w:type="spellEnd"/>
      <w:r>
        <w:rPr>
          <w:bCs/>
          <w:sz w:val="22"/>
          <w:szCs w:val="22"/>
        </w:rPr>
        <w:t>.)</w:t>
      </w:r>
    </w:p>
    <w:p w:rsidR="00D63344" w:rsidRDefault="00D63344" w:rsidP="00D63344">
      <w:pPr>
        <w:jc w:val="both"/>
        <w:rPr>
          <w:bCs/>
          <w:sz w:val="22"/>
          <w:szCs w:val="22"/>
        </w:rPr>
      </w:pPr>
      <w:r>
        <w:rPr>
          <w:bCs/>
          <w:sz w:val="22"/>
          <w:szCs w:val="22"/>
        </w:rPr>
        <w:t>2. Postępowanie prowadzone jest w trybie przetargu nieograniczonego o wartości szacunkowej poniżej progów ustalonych na podstawie art. 11 ust. 8 Prawa zamówień publicznych.</w:t>
      </w:r>
    </w:p>
    <w:p w:rsidR="00D63344" w:rsidRDefault="00D63344" w:rsidP="00D63344">
      <w:pPr>
        <w:jc w:val="both"/>
        <w:rPr>
          <w:bCs/>
          <w:sz w:val="22"/>
          <w:szCs w:val="22"/>
        </w:rPr>
      </w:pPr>
      <w:r>
        <w:rPr>
          <w:bCs/>
          <w:sz w:val="22"/>
          <w:szCs w:val="22"/>
        </w:rPr>
        <w:t>3. Podstawa prawna wyboru trybu udzielenia zamówienia publicznego: art. 10 ust. 1 oraz art. 39 – 46 Prawa zamówień publicznych.</w:t>
      </w:r>
    </w:p>
    <w:p w:rsidR="00D63344" w:rsidRDefault="00D63344" w:rsidP="00D63344">
      <w:pPr>
        <w:jc w:val="both"/>
        <w:rPr>
          <w:bCs/>
          <w:sz w:val="22"/>
          <w:szCs w:val="22"/>
        </w:rPr>
      </w:pPr>
      <w:r>
        <w:rPr>
          <w:bCs/>
          <w:sz w:val="22"/>
          <w:szCs w:val="22"/>
        </w:rPr>
        <w:t>4. W zakresie nieuregulowanym w niniejszej Specyfikacji Istotnych Warunków Zamówienia,</w:t>
      </w:r>
      <w:r>
        <w:rPr>
          <w:sz w:val="22"/>
          <w:szCs w:val="22"/>
        </w:rPr>
        <w:t xml:space="preserve"> zwanej dalej „SIWZ”, </w:t>
      </w:r>
      <w:r>
        <w:rPr>
          <w:bCs/>
          <w:sz w:val="22"/>
          <w:szCs w:val="22"/>
        </w:rPr>
        <w:t>zastosowanie mają przepisy ustawy Prawo zamówień publicznych.</w:t>
      </w:r>
    </w:p>
    <w:p w:rsidR="00D63344" w:rsidRDefault="00D63344" w:rsidP="00D63344">
      <w:pPr>
        <w:shd w:val="clear" w:color="auto" w:fill="FFFFFF"/>
        <w:spacing w:line="274" w:lineRule="exact"/>
        <w:jc w:val="both"/>
        <w:rPr>
          <w:b/>
          <w:bCs/>
          <w:spacing w:val="-9"/>
          <w:sz w:val="22"/>
          <w:szCs w:val="22"/>
        </w:rPr>
      </w:pPr>
    </w:p>
    <w:p w:rsidR="00D63344" w:rsidRPr="00604B91" w:rsidRDefault="00D63344" w:rsidP="00D63344">
      <w:pPr>
        <w:shd w:val="clear" w:color="auto" w:fill="FFFFFF"/>
        <w:spacing w:line="274" w:lineRule="exact"/>
        <w:jc w:val="both"/>
        <w:rPr>
          <w:b/>
          <w:bCs/>
          <w:spacing w:val="-9"/>
          <w:sz w:val="22"/>
          <w:szCs w:val="22"/>
        </w:rPr>
      </w:pPr>
      <w:r w:rsidRPr="00604B91">
        <w:rPr>
          <w:b/>
          <w:bCs/>
          <w:spacing w:val="-9"/>
          <w:sz w:val="22"/>
          <w:szCs w:val="22"/>
        </w:rPr>
        <w:t>III. Opis przedmiotu zamówienia</w:t>
      </w:r>
    </w:p>
    <w:p w:rsidR="00D63344" w:rsidRDefault="00D63344" w:rsidP="00D63344">
      <w:pPr>
        <w:jc w:val="both"/>
        <w:rPr>
          <w:sz w:val="22"/>
          <w:szCs w:val="22"/>
        </w:rPr>
      </w:pPr>
      <w:r>
        <w:rPr>
          <w:sz w:val="22"/>
          <w:szCs w:val="22"/>
        </w:rPr>
        <w:t>1. Zamawiający nie dopuszcza możliwości składania ofert częściowych</w:t>
      </w:r>
    </w:p>
    <w:p w:rsidR="00D63344" w:rsidRPr="00604B91" w:rsidRDefault="00D63344" w:rsidP="00D63344">
      <w:pPr>
        <w:jc w:val="both"/>
        <w:rPr>
          <w:sz w:val="22"/>
          <w:szCs w:val="22"/>
        </w:rPr>
      </w:pPr>
      <w:r w:rsidRPr="00604B91">
        <w:rPr>
          <w:spacing w:val="-10"/>
          <w:sz w:val="22"/>
          <w:szCs w:val="22"/>
        </w:rPr>
        <w:t xml:space="preserve">2. </w:t>
      </w:r>
      <w:r w:rsidRPr="00604B91">
        <w:rPr>
          <w:bCs/>
          <w:sz w:val="22"/>
          <w:szCs w:val="22"/>
        </w:rPr>
        <w:t xml:space="preserve">Przedmiotem zamówienia jest </w:t>
      </w:r>
      <w:r w:rsidR="00604B91" w:rsidRPr="00604B91">
        <w:rPr>
          <w:bCs/>
          <w:sz w:val="22"/>
          <w:szCs w:val="22"/>
        </w:rPr>
        <w:t>:</w:t>
      </w:r>
    </w:p>
    <w:p w:rsidR="00604B91" w:rsidRDefault="00604B91" w:rsidP="00604B91">
      <w:pPr>
        <w:rPr>
          <w:b/>
          <w:sz w:val="24"/>
          <w:szCs w:val="24"/>
        </w:rPr>
      </w:pPr>
      <w:r>
        <w:rPr>
          <w:bCs/>
          <w:sz w:val="24"/>
          <w:szCs w:val="24"/>
        </w:rPr>
        <w:t>ZAKRES 1</w:t>
      </w:r>
    </w:p>
    <w:p w:rsidR="00604B91" w:rsidRDefault="00604B91" w:rsidP="00604B91">
      <w:pPr>
        <w:rPr>
          <w:b/>
          <w:bCs/>
          <w:sz w:val="24"/>
          <w:szCs w:val="24"/>
        </w:rPr>
      </w:pPr>
    </w:p>
    <w:p w:rsidR="00604B91" w:rsidRDefault="00604B91" w:rsidP="00604B91">
      <w:pPr>
        <w:ind w:left="360"/>
        <w:jc w:val="both"/>
        <w:rPr>
          <w:bCs/>
          <w:sz w:val="24"/>
          <w:szCs w:val="24"/>
        </w:rPr>
      </w:pPr>
      <w:r w:rsidRPr="003C72F1">
        <w:rPr>
          <w:bCs/>
          <w:sz w:val="24"/>
          <w:szCs w:val="24"/>
        </w:rPr>
        <w:t xml:space="preserve">Przedmiotem zamówienia jest </w:t>
      </w:r>
      <w:r>
        <w:rPr>
          <w:bCs/>
          <w:sz w:val="24"/>
          <w:szCs w:val="24"/>
        </w:rPr>
        <w:t>dostawa</w:t>
      </w:r>
      <w:r w:rsidRPr="003C72F1">
        <w:rPr>
          <w:bCs/>
          <w:sz w:val="24"/>
          <w:szCs w:val="24"/>
        </w:rPr>
        <w:t xml:space="preserve"> </w:t>
      </w:r>
      <w:r>
        <w:rPr>
          <w:bCs/>
          <w:sz w:val="24"/>
          <w:szCs w:val="24"/>
        </w:rPr>
        <w:t xml:space="preserve">fabrycznie nowego, nieużywanego, </w:t>
      </w:r>
      <w:r w:rsidRPr="003C72F1">
        <w:rPr>
          <w:bCs/>
          <w:sz w:val="24"/>
          <w:szCs w:val="24"/>
        </w:rPr>
        <w:t xml:space="preserve">cyfrowego projektora kinowego </w:t>
      </w:r>
      <w:r>
        <w:rPr>
          <w:bCs/>
          <w:sz w:val="24"/>
          <w:szCs w:val="24"/>
        </w:rPr>
        <w:t xml:space="preserve">o rozdzielczości </w:t>
      </w:r>
      <w:r w:rsidRPr="003C72F1">
        <w:rPr>
          <w:bCs/>
          <w:sz w:val="24"/>
          <w:szCs w:val="24"/>
        </w:rPr>
        <w:t xml:space="preserve">2K </w:t>
      </w:r>
      <w:r>
        <w:rPr>
          <w:bCs/>
          <w:sz w:val="24"/>
          <w:szCs w:val="24"/>
        </w:rPr>
        <w:t xml:space="preserve">lub 4K </w:t>
      </w:r>
      <w:r w:rsidRPr="005F04A9">
        <w:rPr>
          <w:bCs/>
          <w:sz w:val="24"/>
          <w:szCs w:val="24"/>
        </w:rPr>
        <w:t>w standar</w:t>
      </w:r>
      <w:r>
        <w:rPr>
          <w:bCs/>
          <w:sz w:val="24"/>
          <w:szCs w:val="24"/>
        </w:rPr>
        <w:t>dzie DCI z oprogramowaniem, z zestawem</w:t>
      </w:r>
      <w:r w:rsidRPr="005F04A9">
        <w:rPr>
          <w:bCs/>
          <w:sz w:val="24"/>
          <w:szCs w:val="24"/>
        </w:rPr>
        <w:t xml:space="preserve"> do projekcji 3D</w:t>
      </w:r>
      <w:r>
        <w:rPr>
          <w:bCs/>
          <w:sz w:val="24"/>
          <w:szCs w:val="24"/>
        </w:rPr>
        <w:t xml:space="preserve"> (pozwalającym na zastosowanie </w:t>
      </w:r>
      <w:r>
        <w:rPr>
          <w:b/>
          <w:bCs/>
          <w:sz w:val="24"/>
          <w:szCs w:val="24"/>
        </w:rPr>
        <w:t>istniejącego ekranu rolowanego</w:t>
      </w:r>
      <w:r>
        <w:rPr>
          <w:bCs/>
          <w:sz w:val="24"/>
          <w:szCs w:val="24"/>
        </w:rPr>
        <w:t>)</w:t>
      </w:r>
      <w:r w:rsidRPr="005F04A9">
        <w:rPr>
          <w:bCs/>
          <w:sz w:val="24"/>
          <w:szCs w:val="24"/>
        </w:rPr>
        <w:t xml:space="preserve">, </w:t>
      </w:r>
      <w:r>
        <w:rPr>
          <w:bCs/>
          <w:sz w:val="24"/>
          <w:szCs w:val="24"/>
        </w:rPr>
        <w:t>serwerem</w:t>
      </w:r>
      <w:r w:rsidRPr="005F04A9">
        <w:rPr>
          <w:bCs/>
          <w:sz w:val="24"/>
          <w:szCs w:val="24"/>
        </w:rPr>
        <w:t xml:space="preserve"> </w:t>
      </w:r>
      <w:r>
        <w:rPr>
          <w:bCs/>
          <w:sz w:val="24"/>
          <w:szCs w:val="24"/>
        </w:rPr>
        <w:t xml:space="preserve">kina cyfrowego </w:t>
      </w:r>
      <w:r w:rsidRPr="005F04A9">
        <w:rPr>
          <w:bCs/>
          <w:sz w:val="24"/>
          <w:szCs w:val="24"/>
        </w:rPr>
        <w:t>w standardzie DCI, lampą</w:t>
      </w:r>
      <w:r>
        <w:rPr>
          <w:bCs/>
          <w:sz w:val="24"/>
          <w:szCs w:val="24"/>
        </w:rPr>
        <w:t xml:space="preserve"> (lub zespołem lamp)</w:t>
      </w:r>
      <w:r w:rsidRPr="005F04A9">
        <w:rPr>
          <w:bCs/>
          <w:sz w:val="24"/>
          <w:szCs w:val="24"/>
        </w:rPr>
        <w:t>,</w:t>
      </w:r>
      <w:r>
        <w:rPr>
          <w:bCs/>
          <w:sz w:val="24"/>
          <w:szCs w:val="24"/>
        </w:rPr>
        <w:t xml:space="preserve"> obiektywem,</w:t>
      </w:r>
      <w:r w:rsidRPr="005F04A9">
        <w:rPr>
          <w:bCs/>
          <w:sz w:val="24"/>
          <w:szCs w:val="24"/>
        </w:rPr>
        <w:t xml:space="preserve"> stolikiem pod zestaw cyfrowy, komputerem lub panelem sterującym projektorem, procesor</w:t>
      </w:r>
      <w:r>
        <w:rPr>
          <w:bCs/>
          <w:sz w:val="24"/>
          <w:szCs w:val="24"/>
        </w:rPr>
        <w:t>em</w:t>
      </w:r>
      <w:r w:rsidRPr="005F04A9">
        <w:rPr>
          <w:bCs/>
          <w:sz w:val="24"/>
          <w:szCs w:val="24"/>
        </w:rPr>
        <w:t xml:space="preserve"> wizyjny</w:t>
      </w:r>
      <w:r>
        <w:rPr>
          <w:bCs/>
          <w:sz w:val="24"/>
          <w:szCs w:val="24"/>
        </w:rPr>
        <w:t xml:space="preserve">m, okularami do projekcji 3D </w:t>
      </w:r>
      <w:r w:rsidRPr="005F04A9">
        <w:rPr>
          <w:bCs/>
          <w:sz w:val="24"/>
          <w:szCs w:val="24"/>
        </w:rPr>
        <w:t>wraz z</w:t>
      </w:r>
      <w:r>
        <w:rPr>
          <w:bCs/>
          <w:sz w:val="24"/>
          <w:szCs w:val="24"/>
        </w:rPr>
        <w:t xml:space="preserve"> </w:t>
      </w:r>
      <w:r w:rsidRPr="003C72F1">
        <w:rPr>
          <w:bCs/>
          <w:sz w:val="24"/>
          <w:szCs w:val="24"/>
        </w:rPr>
        <w:t>montażem, uruchomieniem</w:t>
      </w:r>
      <w:r>
        <w:rPr>
          <w:bCs/>
          <w:sz w:val="24"/>
          <w:szCs w:val="24"/>
        </w:rPr>
        <w:t>,</w:t>
      </w:r>
      <w:r w:rsidRPr="003C72F1">
        <w:rPr>
          <w:bCs/>
          <w:sz w:val="24"/>
          <w:szCs w:val="24"/>
        </w:rPr>
        <w:t xml:space="preserve"> </w:t>
      </w:r>
      <w:r>
        <w:rPr>
          <w:bCs/>
          <w:sz w:val="24"/>
          <w:szCs w:val="24"/>
        </w:rPr>
        <w:t xml:space="preserve">zestrojeniem i </w:t>
      </w:r>
      <w:r w:rsidRPr="003C72F1">
        <w:rPr>
          <w:bCs/>
          <w:sz w:val="24"/>
          <w:szCs w:val="24"/>
        </w:rPr>
        <w:t>szkoleniem</w:t>
      </w:r>
      <w:r>
        <w:rPr>
          <w:bCs/>
          <w:sz w:val="24"/>
          <w:szCs w:val="24"/>
        </w:rPr>
        <w:t>.</w:t>
      </w:r>
    </w:p>
    <w:p w:rsidR="00265741" w:rsidRDefault="00265741" w:rsidP="00604B91">
      <w:pPr>
        <w:ind w:left="360"/>
        <w:jc w:val="both"/>
        <w:rPr>
          <w:sz w:val="24"/>
          <w:szCs w:val="24"/>
          <w:shd w:val="clear" w:color="auto" w:fill="FFFF00"/>
        </w:rPr>
      </w:pPr>
      <w:r>
        <w:rPr>
          <w:bCs/>
          <w:sz w:val="24"/>
          <w:szCs w:val="24"/>
        </w:rPr>
        <w:t>ZAKRES 2</w:t>
      </w:r>
    </w:p>
    <w:p w:rsidR="00604B91" w:rsidRPr="005A2782" w:rsidRDefault="00604B91" w:rsidP="00604B91">
      <w:pPr>
        <w:ind w:left="360"/>
        <w:jc w:val="both"/>
        <w:rPr>
          <w:sz w:val="24"/>
          <w:szCs w:val="24"/>
          <w:shd w:val="clear" w:color="auto" w:fill="FFFF00"/>
        </w:rPr>
      </w:pPr>
      <w:r>
        <w:rPr>
          <w:bCs/>
          <w:sz w:val="24"/>
          <w:szCs w:val="24"/>
        </w:rPr>
        <w:t>Zmywarkę odpowiednią do mycia okularów pasywnych 3D i wózek z prowadnicami i koszami do przechowywania i transportu okularów. Kosze z okularami muszą mieścić się w zmywarce.</w:t>
      </w:r>
    </w:p>
    <w:p w:rsidR="00604B91" w:rsidRDefault="00604B91" w:rsidP="00604B91">
      <w:pPr>
        <w:jc w:val="both"/>
        <w:rPr>
          <w:bCs/>
          <w:sz w:val="24"/>
          <w:szCs w:val="24"/>
        </w:rPr>
      </w:pPr>
    </w:p>
    <w:p w:rsidR="00604B91" w:rsidRDefault="00604B91" w:rsidP="00604B91">
      <w:pPr>
        <w:jc w:val="both"/>
        <w:rPr>
          <w:sz w:val="24"/>
          <w:szCs w:val="24"/>
          <w:shd w:val="clear" w:color="auto" w:fill="FFFF00"/>
        </w:rPr>
      </w:pPr>
    </w:p>
    <w:p w:rsidR="00604B91" w:rsidRDefault="00604B91" w:rsidP="00604B91">
      <w:pPr>
        <w:ind w:left="360"/>
        <w:jc w:val="both"/>
        <w:rPr>
          <w:sz w:val="24"/>
          <w:szCs w:val="24"/>
        </w:rPr>
      </w:pPr>
      <w:r>
        <w:rPr>
          <w:sz w:val="24"/>
          <w:szCs w:val="24"/>
        </w:rPr>
        <w:t xml:space="preserve">2.1Wykonawca zapewni kompatybilność oferowanego systemu projekcyjnego z </w:t>
      </w:r>
      <w:r>
        <w:rPr>
          <w:sz w:val="24"/>
          <w:szCs w:val="24"/>
        </w:rPr>
        <w:lastRenderedPageBreak/>
        <w:t xml:space="preserve">zamontowanym w kinie Jutrzenka należącym do Janowskiego Ośrodka Kultury systemem nagłośnienia oraz ekranem kinowym. Wyposażenie kina Jutrzenka  to: </w:t>
      </w:r>
    </w:p>
    <w:p w:rsidR="00604B91" w:rsidRPr="00C20923" w:rsidRDefault="00604B91" w:rsidP="00604B91">
      <w:pPr>
        <w:widowControl/>
        <w:numPr>
          <w:ilvl w:val="0"/>
          <w:numId w:val="12"/>
        </w:numPr>
        <w:suppressAutoHyphens/>
        <w:autoSpaceDE/>
        <w:autoSpaceDN/>
        <w:adjustRightInd/>
        <w:jc w:val="both"/>
        <w:rPr>
          <w:sz w:val="24"/>
          <w:szCs w:val="24"/>
        </w:rPr>
      </w:pPr>
      <w:r w:rsidRPr="00C20923">
        <w:rPr>
          <w:sz w:val="24"/>
          <w:szCs w:val="24"/>
        </w:rPr>
        <w:t xml:space="preserve">Procesor </w:t>
      </w:r>
      <w:proofErr w:type="spellStart"/>
      <w:r w:rsidRPr="00C20923">
        <w:rPr>
          <w:sz w:val="24"/>
          <w:szCs w:val="24"/>
        </w:rPr>
        <w:t>Dolby</w:t>
      </w:r>
      <w:proofErr w:type="spellEnd"/>
      <w:r w:rsidRPr="00C20923">
        <w:rPr>
          <w:sz w:val="24"/>
          <w:szCs w:val="24"/>
        </w:rPr>
        <w:t xml:space="preserve"> CP650, wzmacniacze CSA 802, </w:t>
      </w:r>
    </w:p>
    <w:p w:rsidR="00604B91" w:rsidRPr="00807468" w:rsidRDefault="00604B91" w:rsidP="00604B91">
      <w:pPr>
        <w:widowControl/>
        <w:numPr>
          <w:ilvl w:val="0"/>
          <w:numId w:val="12"/>
        </w:numPr>
        <w:suppressAutoHyphens/>
        <w:autoSpaceDE/>
        <w:autoSpaceDN/>
        <w:adjustRightInd/>
        <w:jc w:val="both"/>
        <w:rPr>
          <w:sz w:val="24"/>
          <w:szCs w:val="24"/>
        </w:rPr>
      </w:pPr>
      <w:r w:rsidRPr="00807468">
        <w:rPr>
          <w:sz w:val="24"/>
          <w:szCs w:val="24"/>
        </w:rPr>
        <w:t>Ekran kinowy  rolowany typu Herkules 800x600cm.</w:t>
      </w:r>
    </w:p>
    <w:p w:rsidR="00604B91" w:rsidRPr="00807468" w:rsidRDefault="00604B91" w:rsidP="00604B91">
      <w:pPr>
        <w:jc w:val="both"/>
        <w:rPr>
          <w:sz w:val="24"/>
          <w:szCs w:val="24"/>
        </w:rPr>
      </w:pPr>
      <w:r w:rsidRPr="00807468">
        <w:rPr>
          <w:sz w:val="24"/>
          <w:szCs w:val="24"/>
        </w:rPr>
        <w:tab/>
      </w:r>
    </w:p>
    <w:p w:rsidR="00604B91" w:rsidRPr="00CE4550" w:rsidRDefault="00604B91" w:rsidP="00604B91">
      <w:pPr>
        <w:jc w:val="both"/>
        <w:rPr>
          <w:i/>
          <w:sz w:val="24"/>
          <w:szCs w:val="24"/>
        </w:rPr>
      </w:pPr>
      <w:r w:rsidRPr="00807468">
        <w:rPr>
          <w:sz w:val="24"/>
          <w:szCs w:val="24"/>
        </w:rPr>
        <w:tab/>
      </w:r>
      <w:r w:rsidRPr="00CE4550">
        <w:rPr>
          <w:i/>
          <w:sz w:val="24"/>
          <w:szCs w:val="24"/>
        </w:rPr>
        <w:t>Uwaga!</w:t>
      </w:r>
    </w:p>
    <w:p w:rsidR="00604B91" w:rsidRPr="00CE4550" w:rsidRDefault="00604B91" w:rsidP="00604B91">
      <w:pPr>
        <w:ind w:left="708"/>
        <w:jc w:val="both"/>
        <w:rPr>
          <w:i/>
          <w:sz w:val="24"/>
          <w:szCs w:val="24"/>
        </w:rPr>
      </w:pPr>
      <w:r w:rsidRPr="00CE4550">
        <w:rPr>
          <w:i/>
          <w:sz w:val="24"/>
          <w:szCs w:val="24"/>
        </w:rPr>
        <w:tab/>
      </w:r>
      <w:r>
        <w:rPr>
          <w:i/>
          <w:sz w:val="24"/>
          <w:szCs w:val="24"/>
        </w:rPr>
        <w:t xml:space="preserve">Zaleca się wizję lokalną w kinie Jutrzenka  w celu zapoznania się z istniejącymi instalacjami jak i warunkami technicznymi kabiny projekcyjnej. </w:t>
      </w:r>
    </w:p>
    <w:p w:rsidR="00604B91" w:rsidRDefault="00604B91" w:rsidP="00604B91">
      <w:pPr>
        <w:jc w:val="both"/>
        <w:rPr>
          <w:sz w:val="24"/>
          <w:szCs w:val="24"/>
          <w:shd w:val="clear" w:color="auto" w:fill="FFFF00"/>
        </w:rPr>
      </w:pPr>
    </w:p>
    <w:p w:rsidR="00604B91" w:rsidRDefault="00604B91" w:rsidP="00604B91">
      <w:pPr>
        <w:widowControl/>
        <w:suppressAutoHyphens/>
        <w:autoSpaceDE/>
        <w:autoSpaceDN/>
        <w:adjustRightInd/>
        <w:ind w:left="360"/>
        <w:jc w:val="both"/>
        <w:rPr>
          <w:sz w:val="24"/>
          <w:szCs w:val="24"/>
        </w:rPr>
      </w:pPr>
      <w:r>
        <w:rPr>
          <w:sz w:val="24"/>
          <w:szCs w:val="24"/>
        </w:rPr>
        <w:t xml:space="preserve">2.2. Do oferty należy załączyć karty katalogowe określające producenta, typ oraz parametry techniczne oferowanych urządzeń wchodzących w skład oferty a </w:t>
      </w:r>
      <w:r w:rsidRPr="00A37698">
        <w:rPr>
          <w:rFonts w:ascii="Arial" w:hAnsi="Arial" w:cs="Arial"/>
          <w:b/>
          <w:sz w:val="24"/>
          <w:szCs w:val="24"/>
          <w:u w:val="single"/>
        </w:rPr>
        <w:t>także instrukcje obsługi projektora, serwera i procesora wizyjnego.</w:t>
      </w:r>
    </w:p>
    <w:p w:rsidR="00604B91" w:rsidRDefault="00604B91" w:rsidP="00604B91">
      <w:pPr>
        <w:jc w:val="both"/>
        <w:rPr>
          <w:sz w:val="24"/>
          <w:szCs w:val="24"/>
          <w:shd w:val="clear" w:color="auto" w:fill="FFFF00"/>
        </w:rPr>
      </w:pPr>
    </w:p>
    <w:p w:rsidR="00604B91" w:rsidRDefault="00604B91" w:rsidP="00604B91">
      <w:pPr>
        <w:widowControl/>
        <w:suppressAutoHyphens/>
        <w:autoSpaceDE/>
        <w:autoSpaceDN/>
        <w:adjustRightInd/>
        <w:ind w:left="360"/>
        <w:jc w:val="both"/>
        <w:rPr>
          <w:sz w:val="24"/>
          <w:szCs w:val="24"/>
        </w:rPr>
      </w:pPr>
      <w:r>
        <w:rPr>
          <w:sz w:val="24"/>
          <w:szCs w:val="24"/>
        </w:rPr>
        <w:t>2.3.Wykonawca zapewni autoryzowany zespół serwisowy w zakresie obsługi, diagnostyki, naprawy i serwisowania oferowanego cyfrowego projektora kinowego.</w:t>
      </w:r>
    </w:p>
    <w:p w:rsidR="00604B91" w:rsidRDefault="00604B91" w:rsidP="00604B91">
      <w:pPr>
        <w:jc w:val="both"/>
        <w:rPr>
          <w:sz w:val="24"/>
          <w:szCs w:val="24"/>
          <w:shd w:val="clear" w:color="auto" w:fill="FFFF00"/>
        </w:rPr>
      </w:pPr>
    </w:p>
    <w:p w:rsidR="00604B91" w:rsidRDefault="00604B91" w:rsidP="00604B91">
      <w:pPr>
        <w:widowControl/>
        <w:suppressAutoHyphens/>
        <w:autoSpaceDE/>
        <w:autoSpaceDN/>
        <w:adjustRightInd/>
        <w:ind w:left="360"/>
        <w:jc w:val="both"/>
        <w:rPr>
          <w:sz w:val="24"/>
          <w:szCs w:val="24"/>
        </w:rPr>
      </w:pPr>
      <w:r>
        <w:rPr>
          <w:sz w:val="24"/>
          <w:szCs w:val="24"/>
        </w:rPr>
        <w:t>2.4.Okres gwarancji na projektor powinien być zgodny z gwarancją udzielaną przez producenta urządzenia i nie może być krótszy niż 3 lata.</w:t>
      </w:r>
    </w:p>
    <w:p w:rsidR="00604B91" w:rsidRDefault="00604B91" w:rsidP="00604B91">
      <w:pPr>
        <w:pStyle w:val="Akapitzlist"/>
        <w:rPr>
          <w:shd w:val="clear" w:color="auto" w:fill="FFFF00"/>
        </w:rPr>
      </w:pPr>
    </w:p>
    <w:p w:rsidR="00604B91" w:rsidRDefault="00604B91" w:rsidP="00604B91">
      <w:pPr>
        <w:jc w:val="both"/>
        <w:rPr>
          <w:sz w:val="24"/>
          <w:szCs w:val="24"/>
          <w:shd w:val="clear" w:color="auto" w:fill="FFFF00"/>
        </w:rPr>
      </w:pPr>
    </w:p>
    <w:p w:rsidR="00604B91" w:rsidRPr="008F5CCB" w:rsidRDefault="00604B91" w:rsidP="00604B91">
      <w:pPr>
        <w:widowControl/>
        <w:suppressAutoHyphens/>
        <w:autoSpaceDE/>
        <w:autoSpaceDN/>
        <w:adjustRightInd/>
        <w:ind w:left="360"/>
        <w:jc w:val="both"/>
        <w:rPr>
          <w:sz w:val="24"/>
          <w:szCs w:val="24"/>
        </w:rPr>
      </w:pPr>
      <w:r>
        <w:rPr>
          <w:sz w:val="24"/>
          <w:szCs w:val="24"/>
        </w:rPr>
        <w:t>2.5.</w:t>
      </w:r>
      <w:r w:rsidRPr="008F5CCB">
        <w:rPr>
          <w:sz w:val="24"/>
          <w:szCs w:val="24"/>
        </w:rPr>
        <w:t>Wykonawca będzie zobowiązany do świadczenia serwisu dotyczącego wykrytych wad i usterek przedmiotu zamówienia w okresie gwarancji i podjęcia działań zmierzających do ich usunięcia w ciągu 24 godzin od powiadomienia.</w:t>
      </w:r>
    </w:p>
    <w:p w:rsidR="00604B91" w:rsidRDefault="00604B91" w:rsidP="00604B91">
      <w:pPr>
        <w:pStyle w:val="Akapitzlist"/>
      </w:pPr>
    </w:p>
    <w:p w:rsidR="00604B91" w:rsidRDefault="00604B91" w:rsidP="00604B91">
      <w:pPr>
        <w:jc w:val="both"/>
        <w:rPr>
          <w:sz w:val="24"/>
          <w:szCs w:val="24"/>
        </w:rPr>
      </w:pPr>
    </w:p>
    <w:p w:rsidR="00604B91" w:rsidRDefault="00604B91" w:rsidP="00604B91">
      <w:pPr>
        <w:widowControl/>
        <w:suppressAutoHyphens/>
        <w:autoSpaceDE/>
        <w:autoSpaceDN/>
        <w:adjustRightInd/>
        <w:ind w:left="360"/>
        <w:jc w:val="both"/>
        <w:rPr>
          <w:sz w:val="24"/>
          <w:szCs w:val="24"/>
        </w:rPr>
      </w:pPr>
      <w:r>
        <w:rPr>
          <w:sz w:val="24"/>
          <w:szCs w:val="24"/>
        </w:rPr>
        <w:t xml:space="preserve">2.6.Wykonawca zapewni serwis pogwarancyjny oraz dostawy części zamiennych do przedmiotu zamówienia przez cały okres jego eksploatacji, nie krócej jednak niż 7 lat </w:t>
      </w:r>
      <w:r w:rsidR="00265741">
        <w:rPr>
          <w:sz w:val="24"/>
          <w:szCs w:val="24"/>
        </w:rPr>
        <w:t>od upływu gwarancji 3 letniej</w:t>
      </w:r>
      <w:r>
        <w:rPr>
          <w:sz w:val="24"/>
          <w:szCs w:val="24"/>
        </w:rPr>
        <w:t>. Czas reakcji serwisu nie dłuższy niż 24 godziny.</w:t>
      </w:r>
    </w:p>
    <w:p w:rsidR="00604B91" w:rsidRDefault="00604B91" w:rsidP="00604B91">
      <w:pPr>
        <w:pStyle w:val="Akapitzlist"/>
        <w:ind w:left="0"/>
        <w:rPr>
          <w:b/>
        </w:rPr>
      </w:pPr>
      <w:r>
        <w:rPr>
          <w:b/>
        </w:rPr>
        <w:t>Parametry sprzętu oferowanego</w:t>
      </w:r>
    </w:p>
    <w:tbl>
      <w:tblPr>
        <w:tblW w:w="0" w:type="auto"/>
        <w:tblInd w:w="7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70" w:type="dxa"/>
          <w:right w:w="70" w:type="dxa"/>
        </w:tblCellMar>
        <w:tblLook w:val="0000"/>
      </w:tblPr>
      <w:tblGrid>
        <w:gridCol w:w="554"/>
        <w:gridCol w:w="6676"/>
        <w:gridCol w:w="1701"/>
      </w:tblGrid>
      <w:tr w:rsidR="00604B91" w:rsidTr="000662AD">
        <w:trPr>
          <w:trHeight w:val="1174"/>
        </w:trPr>
        <w:tc>
          <w:tcPr>
            <w:tcW w:w="554" w:type="dxa"/>
            <w:vAlign w:val="center"/>
          </w:tcPr>
          <w:p w:rsidR="00604B91" w:rsidRDefault="00604B91" w:rsidP="000662AD">
            <w:pPr>
              <w:snapToGrid w:val="0"/>
              <w:jc w:val="center"/>
              <w:rPr>
                <w:b/>
                <w:sz w:val="24"/>
                <w:szCs w:val="24"/>
              </w:rPr>
            </w:pPr>
            <w:r>
              <w:rPr>
                <w:b/>
                <w:sz w:val="24"/>
                <w:szCs w:val="24"/>
              </w:rPr>
              <w:t>L.p.</w:t>
            </w:r>
          </w:p>
        </w:tc>
        <w:tc>
          <w:tcPr>
            <w:tcW w:w="6676" w:type="dxa"/>
            <w:vAlign w:val="center"/>
          </w:tcPr>
          <w:p w:rsidR="00604B91" w:rsidRDefault="00604B91" w:rsidP="000662AD">
            <w:pPr>
              <w:snapToGrid w:val="0"/>
              <w:jc w:val="center"/>
              <w:rPr>
                <w:b/>
                <w:sz w:val="24"/>
                <w:szCs w:val="24"/>
              </w:rPr>
            </w:pPr>
            <w:r>
              <w:rPr>
                <w:b/>
                <w:sz w:val="24"/>
                <w:szCs w:val="24"/>
              </w:rPr>
              <w:t>Opis przedmiotu zamawianego</w:t>
            </w:r>
          </w:p>
        </w:tc>
        <w:tc>
          <w:tcPr>
            <w:tcW w:w="1701" w:type="dxa"/>
            <w:vAlign w:val="center"/>
          </w:tcPr>
          <w:p w:rsidR="00604B91" w:rsidRDefault="00604B91" w:rsidP="000662AD">
            <w:pPr>
              <w:snapToGrid w:val="0"/>
              <w:jc w:val="center"/>
              <w:rPr>
                <w:b/>
                <w:sz w:val="24"/>
                <w:szCs w:val="24"/>
              </w:rPr>
            </w:pPr>
            <w:r>
              <w:rPr>
                <w:b/>
                <w:sz w:val="24"/>
                <w:szCs w:val="24"/>
              </w:rPr>
              <w:t>Ilość</w:t>
            </w:r>
          </w:p>
        </w:tc>
      </w:tr>
      <w:tr w:rsidR="00604B91" w:rsidRPr="003C72F1" w:rsidTr="000662AD">
        <w:trPr>
          <w:trHeight w:val="315"/>
        </w:trPr>
        <w:tc>
          <w:tcPr>
            <w:tcW w:w="554" w:type="dxa"/>
            <w:vAlign w:val="center"/>
          </w:tcPr>
          <w:p w:rsidR="00604B91" w:rsidRPr="003C72F1" w:rsidRDefault="00604B91" w:rsidP="000662AD">
            <w:pPr>
              <w:snapToGrid w:val="0"/>
              <w:jc w:val="center"/>
              <w:rPr>
                <w:b/>
                <w:sz w:val="24"/>
                <w:szCs w:val="24"/>
              </w:rPr>
            </w:pPr>
          </w:p>
        </w:tc>
        <w:tc>
          <w:tcPr>
            <w:tcW w:w="6676" w:type="dxa"/>
            <w:vAlign w:val="center"/>
          </w:tcPr>
          <w:p w:rsidR="00604B91" w:rsidRPr="005F04A9" w:rsidRDefault="00604B91" w:rsidP="000662AD">
            <w:pPr>
              <w:snapToGrid w:val="0"/>
              <w:jc w:val="both"/>
              <w:rPr>
                <w:sz w:val="24"/>
                <w:szCs w:val="24"/>
              </w:rPr>
            </w:pPr>
            <w:r>
              <w:rPr>
                <w:sz w:val="24"/>
                <w:szCs w:val="24"/>
              </w:rPr>
              <w:t>ZAKRES -1</w:t>
            </w:r>
          </w:p>
        </w:tc>
        <w:tc>
          <w:tcPr>
            <w:tcW w:w="1701" w:type="dxa"/>
            <w:vAlign w:val="center"/>
          </w:tcPr>
          <w:p w:rsidR="00604B91" w:rsidRPr="003C72F1" w:rsidRDefault="00604B91" w:rsidP="000662AD">
            <w:pPr>
              <w:snapToGrid w:val="0"/>
              <w:jc w:val="center"/>
              <w:rPr>
                <w:sz w:val="24"/>
                <w:szCs w:val="24"/>
              </w:rPr>
            </w:pPr>
          </w:p>
        </w:tc>
      </w:tr>
      <w:tr w:rsidR="00604B91" w:rsidRPr="003C72F1" w:rsidTr="000662AD">
        <w:trPr>
          <w:trHeight w:val="315"/>
        </w:trPr>
        <w:tc>
          <w:tcPr>
            <w:tcW w:w="554" w:type="dxa"/>
            <w:vAlign w:val="center"/>
          </w:tcPr>
          <w:p w:rsidR="00604B91" w:rsidRPr="003C72F1" w:rsidRDefault="00604B91" w:rsidP="000662AD">
            <w:pPr>
              <w:snapToGrid w:val="0"/>
              <w:jc w:val="center"/>
              <w:rPr>
                <w:b/>
                <w:sz w:val="24"/>
                <w:szCs w:val="24"/>
              </w:rPr>
            </w:pPr>
            <w:r w:rsidRPr="003C72F1">
              <w:rPr>
                <w:b/>
                <w:sz w:val="24"/>
                <w:szCs w:val="24"/>
              </w:rPr>
              <w:t>1</w:t>
            </w:r>
          </w:p>
        </w:tc>
        <w:tc>
          <w:tcPr>
            <w:tcW w:w="6676" w:type="dxa"/>
            <w:vAlign w:val="center"/>
          </w:tcPr>
          <w:p w:rsidR="00604B91" w:rsidRPr="005F04A9" w:rsidRDefault="00604B91" w:rsidP="000662AD">
            <w:pPr>
              <w:snapToGrid w:val="0"/>
              <w:jc w:val="both"/>
              <w:rPr>
                <w:sz w:val="24"/>
                <w:szCs w:val="24"/>
              </w:rPr>
            </w:pPr>
            <w:r w:rsidRPr="005F04A9">
              <w:rPr>
                <w:sz w:val="24"/>
                <w:szCs w:val="24"/>
              </w:rPr>
              <w:t>Kinowy projektor cyfrowy 2K</w:t>
            </w:r>
            <w:r w:rsidRPr="005F04A9">
              <w:rPr>
                <w:bCs/>
                <w:sz w:val="24"/>
                <w:szCs w:val="24"/>
              </w:rPr>
              <w:t xml:space="preserve"> </w:t>
            </w:r>
            <w:r>
              <w:rPr>
                <w:bCs/>
                <w:sz w:val="24"/>
                <w:szCs w:val="24"/>
              </w:rPr>
              <w:t xml:space="preserve">lub 4K </w:t>
            </w:r>
            <w:r w:rsidRPr="005F04A9">
              <w:rPr>
                <w:bCs/>
                <w:sz w:val="24"/>
                <w:szCs w:val="24"/>
              </w:rPr>
              <w:t xml:space="preserve">w standardzie DCI </w:t>
            </w:r>
          </w:p>
        </w:tc>
        <w:tc>
          <w:tcPr>
            <w:tcW w:w="1701" w:type="dxa"/>
            <w:vAlign w:val="center"/>
          </w:tcPr>
          <w:p w:rsidR="00604B91" w:rsidRPr="003C72F1" w:rsidRDefault="00604B91" w:rsidP="000662AD">
            <w:pPr>
              <w:snapToGrid w:val="0"/>
              <w:jc w:val="center"/>
              <w:rPr>
                <w:sz w:val="24"/>
                <w:szCs w:val="24"/>
              </w:rPr>
            </w:pPr>
            <w:r w:rsidRPr="003C72F1">
              <w:rPr>
                <w:sz w:val="24"/>
                <w:szCs w:val="24"/>
              </w:rPr>
              <w:t>1</w:t>
            </w:r>
          </w:p>
        </w:tc>
      </w:tr>
      <w:tr w:rsidR="00604B91" w:rsidRPr="003C72F1" w:rsidTr="000662AD">
        <w:trPr>
          <w:trHeight w:val="315"/>
        </w:trPr>
        <w:tc>
          <w:tcPr>
            <w:tcW w:w="554" w:type="dxa"/>
            <w:vAlign w:val="center"/>
          </w:tcPr>
          <w:p w:rsidR="00604B91" w:rsidRPr="003C72F1" w:rsidRDefault="00604B91" w:rsidP="000662AD">
            <w:pPr>
              <w:snapToGrid w:val="0"/>
              <w:jc w:val="center"/>
              <w:rPr>
                <w:b/>
                <w:sz w:val="24"/>
                <w:szCs w:val="24"/>
              </w:rPr>
            </w:pPr>
            <w:r w:rsidRPr="003C72F1">
              <w:rPr>
                <w:b/>
                <w:sz w:val="24"/>
                <w:szCs w:val="24"/>
              </w:rPr>
              <w:t>2</w:t>
            </w:r>
          </w:p>
        </w:tc>
        <w:tc>
          <w:tcPr>
            <w:tcW w:w="6676" w:type="dxa"/>
            <w:vAlign w:val="center"/>
          </w:tcPr>
          <w:p w:rsidR="00604B91" w:rsidRPr="005F04A9" w:rsidRDefault="00604B91" w:rsidP="000662AD">
            <w:pPr>
              <w:snapToGrid w:val="0"/>
              <w:jc w:val="both"/>
              <w:rPr>
                <w:sz w:val="24"/>
                <w:szCs w:val="24"/>
              </w:rPr>
            </w:pPr>
            <w:r w:rsidRPr="005F04A9">
              <w:rPr>
                <w:sz w:val="24"/>
                <w:szCs w:val="24"/>
              </w:rPr>
              <w:t>Odpowiedni serwer kina cyfrowego w standardzie DCI</w:t>
            </w:r>
          </w:p>
        </w:tc>
        <w:tc>
          <w:tcPr>
            <w:tcW w:w="1701" w:type="dxa"/>
            <w:vAlign w:val="center"/>
          </w:tcPr>
          <w:p w:rsidR="00604B91" w:rsidRPr="003C72F1" w:rsidRDefault="00604B91" w:rsidP="000662AD">
            <w:pPr>
              <w:snapToGrid w:val="0"/>
              <w:jc w:val="center"/>
              <w:rPr>
                <w:sz w:val="24"/>
                <w:szCs w:val="24"/>
              </w:rPr>
            </w:pPr>
            <w:r w:rsidRPr="003C72F1">
              <w:rPr>
                <w:sz w:val="24"/>
                <w:szCs w:val="24"/>
              </w:rPr>
              <w:t>1</w:t>
            </w:r>
          </w:p>
        </w:tc>
      </w:tr>
      <w:tr w:rsidR="00604B91" w:rsidRPr="003C72F1" w:rsidTr="000662AD">
        <w:trPr>
          <w:trHeight w:val="315"/>
        </w:trPr>
        <w:tc>
          <w:tcPr>
            <w:tcW w:w="554" w:type="dxa"/>
            <w:vAlign w:val="center"/>
          </w:tcPr>
          <w:p w:rsidR="00604B91" w:rsidRPr="003C72F1" w:rsidRDefault="00604B91" w:rsidP="000662AD">
            <w:pPr>
              <w:snapToGrid w:val="0"/>
              <w:jc w:val="center"/>
              <w:rPr>
                <w:b/>
                <w:sz w:val="24"/>
                <w:szCs w:val="24"/>
              </w:rPr>
            </w:pPr>
            <w:r w:rsidRPr="003C72F1">
              <w:rPr>
                <w:b/>
                <w:sz w:val="24"/>
                <w:szCs w:val="24"/>
              </w:rPr>
              <w:t>3</w:t>
            </w:r>
          </w:p>
        </w:tc>
        <w:tc>
          <w:tcPr>
            <w:tcW w:w="6676" w:type="dxa"/>
            <w:vAlign w:val="center"/>
          </w:tcPr>
          <w:p w:rsidR="00604B91" w:rsidRPr="003C72F1" w:rsidRDefault="00604B91" w:rsidP="000662AD">
            <w:pPr>
              <w:snapToGrid w:val="0"/>
              <w:jc w:val="both"/>
              <w:rPr>
                <w:sz w:val="24"/>
                <w:szCs w:val="24"/>
              </w:rPr>
            </w:pPr>
            <w:r w:rsidRPr="003C72F1">
              <w:rPr>
                <w:sz w:val="24"/>
                <w:szCs w:val="24"/>
              </w:rPr>
              <w:t>Procesor wizyjny (</w:t>
            </w:r>
            <w:proofErr w:type="spellStart"/>
            <w:r w:rsidRPr="003C72F1">
              <w:rPr>
                <w:sz w:val="24"/>
                <w:szCs w:val="24"/>
              </w:rPr>
              <w:t>skaler</w:t>
            </w:r>
            <w:proofErr w:type="spellEnd"/>
            <w:r w:rsidRPr="003C72F1">
              <w:rPr>
                <w:sz w:val="24"/>
                <w:szCs w:val="24"/>
              </w:rPr>
              <w:t xml:space="preserve">) do obsługi sygnałów wizyjnych z innych źródeł </w:t>
            </w:r>
          </w:p>
        </w:tc>
        <w:tc>
          <w:tcPr>
            <w:tcW w:w="1701" w:type="dxa"/>
            <w:vAlign w:val="center"/>
          </w:tcPr>
          <w:p w:rsidR="00604B91" w:rsidRPr="003C72F1" w:rsidRDefault="00604B91" w:rsidP="000662AD">
            <w:pPr>
              <w:snapToGrid w:val="0"/>
              <w:jc w:val="center"/>
              <w:rPr>
                <w:sz w:val="24"/>
                <w:szCs w:val="24"/>
              </w:rPr>
            </w:pPr>
            <w:r w:rsidRPr="003C72F1">
              <w:rPr>
                <w:sz w:val="24"/>
                <w:szCs w:val="24"/>
              </w:rPr>
              <w:t>1</w:t>
            </w:r>
          </w:p>
        </w:tc>
      </w:tr>
      <w:tr w:rsidR="00604B91" w:rsidRPr="003C72F1" w:rsidTr="000662AD">
        <w:trPr>
          <w:trHeight w:val="630"/>
        </w:trPr>
        <w:tc>
          <w:tcPr>
            <w:tcW w:w="554" w:type="dxa"/>
            <w:vAlign w:val="center"/>
          </w:tcPr>
          <w:p w:rsidR="00604B91" w:rsidRPr="003C72F1" w:rsidRDefault="00604B91" w:rsidP="000662AD">
            <w:pPr>
              <w:snapToGrid w:val="0"/>
              <w:jc w:val="center"/>
              <w:rPr>
                <w:b/>
                <w:sz w:val="24"/>
                <w:szCs w:val="24"/>
              </w:rPr>
            </w:pPr>
            <w:r w:rsidRPr="003C72F1">
              <w:rPr>
                <w:b/>
                <w:sz w:val="24"/>
                <w:szCs w:val="24"/>
              </w:rPr>
              <w:t>4</w:t>
            </w:r>
          </w:p>
        </w:tc>
        <w:tc>
          <w:tcPr>
            <w:tcW w:w="6676" w:type="dxa"/>
            <w:vAlign w:val="center"/>
          </w:tcPr>
          <w:p w:rsidR="00604B91" w:rsidRPr="003C72F1" w:rsidRDefault="00604B91" w:rsidP="000662AD">
            <w:pPr>
              <w:snapToGrid w:val="0"/>
              <w:jc w:val="both"/>
              <w:rPr>
                <w:sz w:val="24"/>
                <w:szCs w:val="24"/>
              </w:rPr>
            </w:pPr>
            <w:r w:rsidRPr="003C72F1">
              <w:rPr>
                <w:sz w:val="24"/>
                <w:szCs w:val="24"/>
              </w:rPr>
              <w:t>Odpowiedni obiektyw do projektora cy</w:t>
            </w:r>
            <w:r>
              <w:rPr>
                <w:sz w:val="24"/>
                <w:szCs w:val="24"/>
              </w:rPr>
              <w:t>frowego umożliwiający  projekcje w standardzie DCI w kinie Jutrzenka</w:t>
            </w:r>
          </w:p>
        </w:tc>
        <w:tc>
          <w:tcPr>
            <w:tcW w:w="1701" w:type="dxa"/>
            <w:vAlign w:val="center"/>
          </w:tcPr>
          <w:p w:rsidR="00604B91" w:rsidRPr="003C72F1" w:rsidRDefault="00604B91" w:rsidP="000662AD">
            <w:pPr>
              <w:snapToGrid w:val="0"/>
              <w:jc w:val="center"/>
              <w:rPr>
                <w:sz w:val="24"/>
                <w:szCs w:val="24"/>
              </w:rPr>
            </w:pPr>
            <w:r w:rsidRPr="003C72F1">
              <w:rPr>
                <w:sz w:val="24"/>
                <w:szCs w:val="24"/>
              </w:rPr>
              <w:t>1</w:t>
            </w:r>
          </w:p>
        </w:tc>
      </w:tr>
      <w:tr w:rsidR="00604B91" w:rsidRPr="003C72F1" w:rsidTr="000662AD">
        <w:trPr>
          <w:trHeight w:val="630"/>
        </w:trPr>
        <w:tc>
          <w:tcPr>
            <w:tcW w:w="554" w:type="dxa"/>
            <w:vAlign w:val="center"/>
          </w:tcPr>
          <w:p w:rsidR="00604B91" w:rsidRPr="003C72F1" w:rsidRDefault="00604B91" w:rsidP="000662AD">
            <w:pPr>
              <w:snapToGrid w:val="0"/>
              <w:jc w:val="center"/>
              <w:rPr>
                <w:b/>
                <w:sz w:val="24"/>
                <w:szCs w:val="24"/>
              </w:rPr>
            </w:pPr>
            <w:r w:rsidRPr="003C72F1">
              <w:rPr>
                <w:b/>
                <w:sz w:val="24"/>
                <w:szCs w:val="24"/>
              </w:rPr>
              <w:t>5</w:t>
            </w:r>
          </w:p>
        </w:tc>
        <w:tc>
          <w:tcPr>
            <w:tcW w:w="6676" w:type="dxa"/>
            <w:vAlign w:val="center"/>
          </w:tcPr>
          <w:p w:rsidR="00604B91" w:rsidRPr="003C72F1" w:rsidRDefault="00604B91" w:rsidP="000662AD">
            <w:pPr>
              <w:snapToGrid w:val="0"/>
              <w:jc w:val="both"/>
              <w:rPr>
                <w:sz w:val="24"/>
                <w:szCs w:val="24"/>
              </w:rPr>
            </w:pPr>
            <w:r w:rsidRPr="003C72F1">
              <w:rPr>
                <w:sz w:val="24"/>
                <w:szCs w:val="24"/>
              </w:rPr>
              <w:t>Dedykowany komputer lub panel sterujący projektora</w:t>
            </w:r>
            <w:r>
              <w:rPr>
                <w:sz w:val="24"/>
                <w:szCs w:val="24"/>
              </w:rPr>
              <w:t xml:space="preserve"> umożliwiający zdalną diagnostykę urządzeń</w:t>
            </w:r>
            <w:r w:rsidRPr="003C72F1">
              <w:rPr>
                <w:sz w:val="24"/>
                <w:szCs w:val="24"/>
              </w:rPr>
              <w:t xml:space="preserve">. </w:t>
            </w:r>
          </w:p>
        </w:tc>
        <w:tc>
          <w:tcPr>
            <w:tcW w:w="1701" w:type="dxa"/>
            <w:vAlign w:val="center"/>
          </w:tcPr>
          <w:p w:rsidR="00604B91" w:rsidRPr="003C72F1" w:rsidRDefault="00604B91" w:rsidP="000662AD">
            <w:pPr>
              <w:snapToGrid w:val="0"/>
              <w:jc w:val="center"/>
              <w:rPr>
                <w:sz w:val="24"/>
                <w:szCs w:val="24"/>
              </w:rPr>
            </w:pPr>
            <w:r w:rsidRPr="003C72F1">
              <w:rPr>
                <w:sz w:val="24"/>
                <w:szCs w:val="24"/>
              </w:rPr>
              <w:t>1</w:t>
            </w:r>
          </w:p>
        </w:tc>
      </w:tr>
      <w:tr w:rsidR="00604B91" w:rsidRPr="003C72F1" w:rsidTr="000662AD">
        <w:trPr>
          <w:trHeight w:val="315"/>
        </w:trPr>
        <w:tc>
          <w:tcPr>
            <w:tcW w:w="554" w:type="dxa"/>
            <w:vAlign w:val="center"/>
          </w:tcPr>
          <w:p w:rsidR="00604B91" w:rsidRPr="003C72F1" w:rsidRDefault="00604B91" w:rsidP="000662AD">
            <w:pPr>
              <w:snapToGrid w:val="0"/>
              <w:jc w:val="center"/>
              <w:rPr>
                <w:b/>
                <w:sz w:val="24"/>
                <w:szCs w:val="24"/>
              </w:rPr>
            </w:pPr>
            <w:r w:rsidRPr="003C72F1">
              <w:rPr>
                <w:b/>
                <w:sz w:val="24"/>
                <w:szCs w:val="24"/>
              </w:rPr>
              <w:t>6</w:t>
            </w:r>
          </w:p>
        </w:tc>
        <w:tc>
          <w:tcPr>
            <w:tcW w:w="6676" w:type="dxa"/>
            <w:vAlign w:val="center"/>
          </w:tcPr>
          <w:p w:rsidR="00604B91" w:rsidRDefault="00604B91" w:rsidP="000662AD">
            <w:pPr>
              <w:snapToGrid w:val="0"/>
              <w:jc w:val="both"/>
              <w:rPr>
                <w:sz w:val="24"/>
                <w:szCs w:val="24"/>
              </w:rPr>
            </w:pPr>
            <w:r w:rsidRPr="003C72F1">
              <w:rPr>
                <w:sz w:val="24"/>
                <w:szCs w:val="24"/>
              </w:rPr>
              <w:t xml:space="preserve">Lampa </w:t>
            </w:r>
            <w:r>
              <w:rPr>
                <w:sz w:val="24"/>
                <w:szCs w:val="24"/>
              </w:rPr>
              <w:t>lub zespół lamp</w:t>
            </w:r>
            <w:r w:rsidRPr="003C72F1">
              <w:rPr>
                <w:sz w:val="24"/>
                <w:szCs w:val="24"/>
              </w:rPr>
              <w:t xml:space="preserve"> </w:t>
            </w:r>
            <w:r>
              <w:rPr>
                <w:sz w:val="24"/>
                <w:szCs w:val="24"/>
              </w:rPr>
              <w:t xml:space="preserve">o </w:t>
            </w:r>
            <w:r w:rsidRPr="003C72F1">
              <w:rPr>
                <w:sz w:val="24"/>
                <w:szCs w:val="24"/>
              </w:rPr>
              <w:t>odpowiedniej mocy dla projekcji c</w:t>
            </w:r>
            <w:r>
              <w:rPr>
                <w:sz w:val="24"/>
                <w:szCs w:val="24"/>
              </w:rPr>
              <w:t xml:space="preserve">yfrowych, w tym 3D w kinie </w:t>
            </w:r>
          </w:p>
          <w:p w:rsidR="00604B91" w:rsidRPr="003C72F1" w:rsidRDefault="00604B91" w:rsidP="000662AD">
            <w:pPr>
              <w:snapToGrid w:val="0"/>
              <w:jc w:val="both"/>
              <w:rPr>
                <w:sz w:val="24"/>
                <w:szCs w:val="24"/>
              </w:rPr>
            </w:pPr>
            <w:r>
              <w:rPr>
                <w:sz w:val="24"/>
                <w:szCs w:val="24"/>
              </w:rPr>
              <w:t>Jutrzenka</w:t>
            </w:r>
            <w:r w:rsidRPr="003C72F1">
              <w:rPr>
                <w:sz w:val="24"/>
                <w:szCs w:val="24"/>
              </w:rPr>
              <w:t xml:space="preserve"> </w:t>
            </w:r>
          </w:p>
        </w:tc>
        <w:tc>
          <w:tcPr>
            <w:tcW w:w="1701" w:type="dxa"/>
            <w:vAlign w:val="center"/>
          </w:tcPr>
          <w:p w:rsidR="00604B91" w:rsidRPr="003C72F1" w:rsidRDefault="00604B91" w:rsidP="000662AD">
            <w:pPr>
              <w:snapToGrid w:val="0"/>
              <w:jc w:val="center"/>
              <w:rPr>
                <w:sz w:val="24"/>
                <w:szCs w:val="24"/>
              </w:rPr>
            </w:pPr>
            <w:r w:rsidRPr="003C72F1">
              <w:rPr>
                <w:sz w:val="24"/>
                <w:szCs w:val="24"/>
              </w:rPr>
              <w:t>1</w:t>
            </w:r>
          </w:p>
        </w:tc>
      </w:tr>
      <w:tr w:rsidR="00604B91" w:rsidRPr="003C72F1" w:rsidTr="000662AD">
        <w:trPr>
          <w:trHeight w:val="315"/>
        </w:trPr>
        <w:tc>
          <w:tcPr>
            <w:tcW w:w="554" w:type="dxa"/>
            <w:vAlign w:val="center"/>
          </w:tcPr>
          <w:p w:rsidR="00604B91" w:rsidRPr="003C72F1" w:rsidRDefault="00604B91" w:rsidP="000662AD">
            <w:pPr>
              <w:snapToGrid w:val="0"/>
              <w:jc w:val="center"/>
              <w:rPr>
                <w:b/>
                <w:sz w:val="24"/>
                <w:szCs w:val="24"/>
              </w:rPr>
            </w:pPr>
            <w:r w:rsidRPr="003C72F1">
              <w:rPr>
                <w:b/>
                <w:sz w:val="24"/>
                <w:szCs w:val="24"/>
              </w:rPr>
              <w:t>7</w:t>
            </w:r>
          </w:p>
        </w:tc>
        <w:tc>
          <w:tcPr>
            <w:tcW w:w="6676" w:type="dxa"/>
            <w:vAlign w:val="center"/>
          </w:tcPr>
          <w:p w:rsidR="00604B91" w:rsidRPr="003C72F1" w:rsidRDefault="00604B91" w:rsidP="000662AD">
            <w:pPr>
              <w:snapToGrid w:val="0"/>
              <w:jc w:val="both"/>
              <w:rPr>
                <w:sz w:val="24"/>
                <w:szCs w:val="24"/>
              </w:rPr>
            </w:pPr>
            <w:r w:rsidRPr="003C72F1">
              <w:rPr>
                <w:sz w:val="24"/>
                <w:szCs w:val="24"/>
              </w:rPr>
              <w:t>Odpowi</w:t>
            </w:r>
            <w:r>
              <w:rPr>
                <w:sz w:val="24"/>
                <w:szCs w:val="24"/>
              </w:rPr>
              <w:t>edni stolik pod zestaw cyfrowy.</w:t>
            </w:r>
          </w:p>
        </w:tc>
        <w:tc>
          <w:tcPr>
            <w:tcW w:w="1701" w:type="dxa"/>
            <w:vAlign w:val="center"/>
          </w:tcPr>
          <w:p w:rsidR="00604B91" w:rsidRPr="003C72F1" w:rsidRDefault="00604B91" w:rsidP="000662AD">
            <w:pPr>
              <w:snapToGrid w:val="0"/>
              <w:jc w:val="center"/>
              <w:rPr>
                <w:sz w:val="24"/>
                <w:szCs w:val="24"/>
              </w:rPr>
            </w:pPr>
            <w:r w:rsidRPr="003C72F1">
              <w:rPr>
                <w:sz w:val="24"/>
                <w:szCs w:val="24"/>
              </w:rPr>
              <w:t>1</w:t>
            </w:r>
          </w:p>
        </w:tc>
      </w:tr>
      <w:tr w:rsidR="00604B91" w:rsidRPr="003C72F1" w:rsidTr="000662AD">
        <w:trPr>
          <w:trHeight w:val="315"/>
        </w:trPr>
        <w:tc>
          <w:tcPr>
            <w:tcW w:w="554" w:type="dxa"/>
            <w:vAlign w:val="center"/>
          </w:tcPr>
          <w:p w:rsidR="00604B91" w:rsidRPr="003C72F1" w:rsidRDefault="00604B91" w:rsidP="000662AD">
            <w:pPr>
              <w:snapToGrid w:val="0"/>
              <w:jc w:val="center"/>
              <w:rPr>
                <w:b/>
                <w:sz w:val="24"/>
                <w:szCs w:val="24"/>
              </w:rPr>
            </w:pPr>
            <w:r>
              <w:rPr>
                <w:b/>
                <w:sz w:val="24"/>
                <w:szCs w:val="24"/>
              </w:rPr>
              <w:lastRenderedPageBreak/>
              <w:t>8</w:t>
            </w:r>
          </w:p>
        </w:tc>
        <w:tc>
          <w:tcPr>
            <w:tcW w:w="6676" w:type="dxa"/>
            <w:vAlign w:val="center"/>
          </w:tcPr>
          <w:p w:rsidR="00604B91" w:rsidRPr="003C72F1" w:rsidRDefault="00604B91" w:rsidP="000662AD">
            <w:pPr>
              <w:snapToGrid w:val="0"/>
              <w:jc w:val="both"/>
              <w:rPr>
                <w:sz w:val="24"/>
                <w:szCs w:val="24"/>
              </w:rPr>
            </w:pPr>
            <w:r>
              <w:rPr>
                <w:sz w:val="24"/>
                <w:szCs w:val="24"/>
              </w:rPr>
              <w:t>Odpowiedni zestaw do projekcji 3D, umożliwiający projekcję na istniejącym ekranie zwijanym</w:t>
            </w:r>
          </w:p>
        </w:tc>
        <w:tc>
          <w:tcPr>
            <w:tcW w:w="1701" w:type="dxa"/>
            <w:vAlign w:val="center"/>
          </w:tcPr>
          <w:p w:rsidR="00604B91" w:rsidRPr="003C72F1" w:rsidRDefault="00604B91" w:rsidP="000662AD">
            <w:pPr>
              <w:snapToGrid w:val="0"/>
              <w:jc w:val="center"/>
              <w:rPr>
                <w:sz w:val="24"/>
                <w:szCs w:val="24"/>
              </w:rPr>
            </w:pPr>
            <w:r>
              <w:rPr>
                <w:sz w:val="24"/>
                <w:szCs w:val="24"/>
              </w:rPr>
              <w:t>1</w:t>
            </w:r>
          </w:p>
        </w:tc>
      </w:tr>
      <w:tr w:rsidR="00604B91" w:rsidRPr="003C72F1" w:rsidTr="000662AD">
        <w:trPr>
          <w:trHeight w:val="315"/>
        </w:trPr>
        <w:tc>
          <w:tcPr>
            <w:tcW w:w="554" w:type="dxa"/>
            <w:vAlign w:val="center"/>
          </w:tcPr>
          <w:p w:rsidR="00604B91" w:rsidRPr="003C72F1" w:rsidRDefault="00604B91" w:rsidP="000662AD">
            <w:pPr>
              <w:snapToGrid w:val="0"/>
              <w:jc w:val="center"/>
              <w:rPr>
                <w:b/>
                <w:sz w:val="24"/>
                <w:szCs w:val="24"/>
              </w:rPr>
            </w:pPr>
            <w:r>
              <w:rPr>
                <w:b/>
                <w:sz w:val="24"/>
                <w:szCs w:val="24"/>
              </w:rPr>
              <w:t>9</w:t>
            </w:r>
          </w:p>
        </w:tc>
        <w:tc>
          <w:tcPr>
            <w:tcW w:w="6676" w:type="dxa"/>
            <w:vAlign w:val="center"/>
          </w:tcPr>
          <w:p w:rsidR="00604B91" w:rsidRPr="003C72F1" w:rsidRDefault="00604B91" w:rsidP="000662AD">
            <w:pPr>
              <w:snapToGrid w:val="0"/>
              <w:jc w:val="both"/>
              <w:rPr>
                <w:sz w:val="24"/>
                <w:szCs w:val="24"/>
              </w:rPr>
            </w:pPr>
            <w:r>
              <w:rPr>
                <w:sz w:val="24"/>
                <w:szCs w:val="24"/>
              </w:rPr>
              <w:t>Okulary pasywne wielorazowe do projekcji 3D</w:t>
            </w:r>
          </w:p>
        </w:tc>
        <w:tc>
          <w:tcPr>
            <w:tcW w:w="1701" w:type="dxa"/>
            <w:vAlign w:val="center"/>
          </w:tcPr>
          <w:p w:rsidR="00604B91" w:rsidRPr="003C72F1" w:rsidRDefault="00604B91" w:rsidP="000662AD">
            <w:pPr>
              <w:snapToGrid w:val="0"/>
              <w:rPr>
                <w:sz w:val="24"/>
                <w:szCs w:val="24"/>
              </w:rPr>
            </w:pPr>
            <w:r>
              <w:rPr>
                <w:sz w:val="24"/>
                <w:szCs w:val="24"/>
              </w:rPr>
              <w:t xml:space="preserve">      214</w:t>
            </w:r>
          </w:p>
        </w:tc>
      </w:tr>
      <w:tr w:rsidR="00604B91" w:rsidRPr="003C72F1" w:rsidTr="000662AD">
        <w:trPr>
          <w:trHeight w:val="315"/>
        </w:trPr>
        <w:tc>
          <w:tcPr>
            <w:tcW w:w="554" w:type="dxa"/>
            <w:vAlign w:val="center"/>
          </w:tcPr>
          <w:p w:rsidR="00604B91" w:rsidRPr="003C72F1" w:rsidRDefault="00604B91" w:rsidP="000662AD">
            <w:pPr>
              <w:snapToGrid w:val="0"/>
              <w:jc w:val="center"/>
              <w:rPr>
                <w:b/>
                <w:sz w:val="24"/>
                <w:szCs w:val="24"/>
              </w:rPr>
            </w:pPr>
            <w:r>
              <w:rPr>
                <w:b/>
                <w:sz w:val="24"/>
                <w:szCs w:val="24"/>
              </w:rPr>
              <w:t>10</w:t>
            </w:r>
          </w:p>
        </w:tc>
        <w:tc>
          <w:tcPr>
            <w:tcW w:w="6676" w:type="dxa"/>
            <w:vAlign w:val="center"/>
          </w:tcPr>
          <w:p w:rsidR="00604B91" w:rsidRPr="003C72F1" w:rsidRDefault="00604B91" w:rsidP="000662AD">
            <w:pPr>
              <w:snapToGrid w:val="0"/>
              <w:jc w:val="both"/>
              <w:rPr>
                <w:sz w:val="24"/>
                <w:szCs w:val="24"/>
              </w:rPr>
            </w:pPr>
            <w:r w:rsidRPr="003C72F1">
              <w:rPr>
                <w:sz w:val="24"/>
                <w:szCs w:val="24"/>
              </w:rPr>
              <w:t>Dostawa, instalacja, uruchomienie  i zestrojenie zestawu kina cyfrowego</w:t>
            </w:r>
            <w:r>
              <w:rPr>
                <w:sz w:val="24"/>
                <w:szCs w:val="24"/>
              </w:rPr>
              <w:t xml:space="preserve"> oraz szkolenie obsługi</w:t>
            </w:r>
          </w:p>
        </w:tc>
        <w:tc>
          <w:tcPr>
            <w:tcW w:w="1701" w:type="dxa"/>
            <w:vAlign w:val="center"/>
          </w:tcPr>
          <w:p w:rsidR="00604B91" w:rsidRPr="003C72F1" w:rsidRDefault="00604B91" w:rsidP="000662AD">
            <w:pPr>
              <w:snapToGrid w:val="0"/>
              <w:jc w:val="center"/>
              <w:rPr>
                <w:sz w:val="24"/>
                <w:szCs w:val="24"/>
              </w:rPr>
            </w:pPr>
            <w:r w:rsidRPr="003C72F1">
              <w:rPr>
                <w:sz w:val="24"/>
                <w:szCs w:val="24"/>
              </w:rPr>
              <w:t>1</w:t>
            </w:r>
          </w:p>
        </w:tc>
      </w:tr>
      <w:tr w:rsidR="00604B91" w:rsidRPr="003C72F1" w:rsidTr="000662AD">
        <w:trPr>
          <w:trHeight w:val="315"/>
        </w:trPr>
        <w:tc>
          <w:tcPr>
            <w:tcW w:w="554" w:type="dxa"/>
            <w:vAlign w:val="center"/>
          </w:tcPr>
          <w:p w:rsidR="00604B91" w:rsidRDefault="00604B91" w:rsidP="000662AD">
            <w:pPr>
              <w:snapToGrid w:val="0"/>
              <w:jc w:val="center"/>
              <w:rPr>
                <w:b/>
                <w:sz w:val="24"/>
                <w:szCs w:val="24"/>
              </w:rPr>
            </w:pPr>
          </w:p>
        </w:tc>
        <w:tc>
          <w:tcPr>
            <w:tcW w:w="6676" w:type="dxa"/>
            <w:vAlign w:val="center"/>
          </w:tcPr>
          <w:p w:rsidR="00604B91" w:rsidRPr="003C72F1" w:rsidRDefault="00604B91" w:rsidP="000662AD">
            <w:pPr>
              <w:snapToGrid w:val="0"/>
              <w:jc w:val="both"/>
              <w:rPr>
                <w:sz w:val="24"/>
                <w:szCs w:val="24"/>
              </w:rPr>
            </w:pPr>
            <w:r>
              <w:rPr>
                <w:sz w:val="24"/>
                <w:szCs w:val="24"/>
              </w:rPr>
              <w:t>ZAKRES 2</w:t>
            </w:r>
          </w:p>
        </w:tc>
        <w:tc>
          <w:tcPr>
            <w:tcW w:w="1701" w:type="dxa"/>
            <w:vAlign w:val="center"/>
          </w:tcPr>
          <w:p w:rsidR="00604B91" w:rsidRPr="003C72F1" w:rsidRDefault="00604B91" w:rsidP="000662AD">
            <w:pPr>
              <w:snapToGrid w:val="0"/>
              <w:jc w:val="center"/>
              <w:rPr>
                <w:sz w:val="24"/>
                <w:szCs w:val="24"/>
              </w:rPr>
            </w:pPr>
          </w:p>
        </w:tc>
      </w:tr>
      <w:tr w:rsidR="00604B91" w:rsidRPr="003C72F1" w:rsidTr="000662AD">
        <w:trPr>
          <w:trHeight w:val="315"/>
        </w:trPr>
        <w:tc>
          <w:tcPr>
            <w:tcW w:w="554" w:type="dxa"/>
            <w:vAlign w:val="center"/>
          </w:tcPr>
          <w:p w:rsidR="00604B91" w:rsidRDefault="00604B91" w:rsidP="000662AD">
            <w:pPr>
              <w:snapToGrid w:val="0"/>
              <w:jc w:val="center"/>
              <w:rPr>
                <w:b/>
                <w:sz w:val="24"/>
                <w:szCs w:val="24"/>
              </w:rPr>
            </w:pPr>
            <w:r>
              <w:rPr>
                <w:b/>
                <w:sz w:val="24"/>
                <w:szCs w:val="24"/>
              </w:rPr>
              <w:t>1</w:t>
            </w:r>
          </w:p>
        </w:tc>
        <w:tc>
          <w:tcPr>
            <w:tcW w:w="6676" w:type="dxa"/>
            <w:vAlign w:val="center"/>
          </w:tcPr>
          <w:p w:rsidR="00604B91" w:rsidRDefault="00604B91" w:rsidP="000662AD">
            <w:pPr>
              <w:snapToGrid w:val="0"/>
              <w:jc w:val="both"/>
              <w:rPr>
                <w:sz w:val="24"/>
                <w:szCs w:val="24"/>
              </w:rPr>
            </w:pPr>
            <w:r>
              <w:rPr>
                <w:sz w:val="24"/>
                <w:szCs w:val="24"/>
              </w:rPr>
              <w:t>Zmywarka odpowiednia do okularów pasywnych wielokrotnego  użytku</w:t>
            </w:r>
          </w:p>
        </w:tc>
        <w:tc>
          <w:tcPr>
            <w:tcW w:w="1701" w:type="dxa"/>
            <w:vAlign w:val="center"/>
          </w:tcPr>
          <w:p w:rsidR="00604B91" w:rsidRPr="003C72F1" w:rsidRDefault="00604B91" w:rsidP="000662AD">
            <w:pPr>
              <w:snapToGrid w:val="0"/>
              <w:jc w:val="center"/>
              <w:rPr>
                <w:sz w:val="24"/>
                <w:szCs w:val="24"/>
              </w:rPr>
            </w:pPr>
            <w:r>
              <w:rPr>
                <w:sz w:val="24"/>
                <w:szCs w:val="24"/>
              </w:rPr>
              <w:t>1</w:t>
            </w:r>
          </w:p>
        </w:tc>
      </w:tr>
      <w:tr w:rsidR="00604B91" w:rsidRPr="003C72F1" w:rsidTr="000662AD">
        <w:trPr>
          <w:trHeight w:val="315"/>
        </w:trPr>
        <w:tc>
          <w:tcPr>
            <w:tcW w:w="554" w:type="dxa"/>
            <w:vAlign w:val="center"/>
          </w:tcPr>
          <w:p w:rsidR="00604B91" w:rsidRDefault="00604B91" w:rsidP="000662AD">
            <w:pPr>
              <w:snapToGrid w:val="0"/>
              <w:jc w:val="center"/>
              <w:rPr>
                <w:b/>
                <w:sz w:val="24"/>
                <w:szCs w:val="24"/>
              </w:rPr>
            </w:pPr>
            <w:r>
              <w:rPr>
                <w:b/>
                <w:sz w:val="24"/>
                <w:szCs w:val="24"/>
              </w:rPr>
              <w:t>2</w:t>
            </w:r>
          </w:p>
        </w:tc>
        <w:tc>
          <w:tcPr>
            <w:tcW w:w="6676" w:type="dxa"/>
            <w:vAlign w:val="center"/>
          </w:tcPr>
          <w:p w:rsidR="00604B91" w:rsidRDefault="00604B91" w:rsidP="000662AD">
            <w:pPr>
              <w:snapToGrid w:val="0"/>
              <w:jc w:val="both"/>
              <w:rPr>
                <w:sz w:val="24"/>
                <w:szCs w:val="24"/>
              </w:rPr>
            </w:pPr>
            <w:r>
              <w:rPr>
                <w:sz w:val="24"/>
                <w:szCs w:val="24"/>
              </w:rPr>
              <w:t>Wózek z prowadnicami i koszami 500x 500mm do przechowywania i transportu okularów wyposażone w 4 kółka obrotowe w tym2 z hamulcami</w:t>
            </w:r>
          </w:p>
        </w:tc>
        <w:tc>
          <w:tcPr>
            <w:tcW w:w="1701" w:type="dxa"/>
            <w:vAlign w:val="center"/>
          </w:tcPr>
          <w:p w:rsidR="00604B91" w:rsidRDefault="00604B91" w:rsidP="000662AD">
            <w:pPr>
              <w:snapToGrid w:val="0"/>
              <w:jc w:val="center"/>
              <w:rPr>
                <w:sz w:val="24"/>
                <w:szCs w:val="24"/>
              </w:rPr>
            </w:pPr>
            <w:r>
              <w:rPr>
                <w:sz w:val="24"/>
                <w:szCs w:val="24"/>
              </w:rPr>
              <w:t>1</w:t>
            </w:r>
          </w:p>
        </w:tc>
      </w:tr>
    </w:tbl>
    <w:p w:rsidR="00604B91" w:rsidRDefault="00604B91" w:rsidP="00604B91"/>
    <w:p w:rsidR="00D63344" w:rsidRPr="00604B91" w:rsidRDefault="00D63344" w:rsidP="00D63344">
      <w:pPr>
        <w:shd w:val="clear" w:color="auto" w:fill="FFFFFF"/>
        <w:spacing w:line="274" w:lineRule="exact"/>
        <w:ind w:right="422"/>
        <w:jc w:val="both"/>
        <w:rPr>
          <w:spacing w:val="-9"/>
          <w:sz w:val="22"/>
          <w:szCs w:val="22"/>
        </w:rPr>
      </w:pPr>
      <w:r w:rsidRPr="00604B91">
        <w:rPr>
          <w:spacing w:val="-9"/>
          <w:sz w:val="22"/>
          <w:szCs w:val="22"/>
        </w:rPr>
        <w:t xml:space="preserve">Kody Wspólnego Słownika Zamówień: </w:t>
      </w:r>
    </w:p>
    <w:p w:rsidR="00D63344" w:rsidRPr="00604B91" w:rsidRDefault="00D63344" w:rsidP="00D63344">
      <w:pPr>
        <w:shd w:val="clear" w:color="auto" w:fill="FFFFFF"/>
        <w:spacing w:line="274" w:lineRule="exact"/>
        <w:ind w:right="422"/>
        <w:jc w:val="both"/>
        <w:rPr>
          <w:spacing w:val="-9"/>
          <w:sz w:val="22"/>
          <w:szCs w:val="22"/>
        </w:rPr>
      </w:pPr>
      <w:r w:rsidRPr="00604B91">
        <w:rPr>
          <w:b/>
          <w:spacing w:val="-9"/>
          <w:sz w:val="22"/>
          <w:szCs w:val="22"/>
        </w:rPr>
        <w:t>Kod CPV</w:t>
      </w:r>
      <w:r w:rsidRPr="00604B91">
        <w:rPr>
          <w:spacing w:val="-9"/>
          <w:sz w:val="22"/>
          <w:szCs w:val="22"/>
        </w:rPr>
        <w:t xml:space="preserve"> </w:t>
      </w:r>
    </w:p>
    <w:p w:rsidR="00604B91" w:rsidRDefault="00604B91" w:rsidP="00604B91">
      <w:r>
        <w:t>38.65.20.00-0-Projektory filmowe</w:t>
      </w:r>
    </w:p>
    <w:p w:rsidR="00604B91" w:rsidRDefault="00604B91" w:rsidP="00604B91">
      <w:r>
        <w:t>48.90.00.00-7-Różne pakiety oprogramowania i systemy komputerowe</w:t>
      </w:r>
    </w:p>
    <w:p w:rsidR="00604B91" w:rsidRDefault="00604B91" w:rsidP="00604B91">
      <w:r>
        <w:t>42.99.50.00-7-Różne maszyny czyszczące</w:t>
      </w:r>
    </w:p>
    <w:p w:rsidR="00604B91" w:rsidRDefault="00604B91" w:rsidP="00604B91">
      <w:r>
        <w:t>34.91.11.00-7-Wózki</w:t>
      </w:r>
    </w:p>
    <w:p w:rsidR="00604B91" w:rsidRDefault="00604B91" w:rsidP="00604B91">
      <w:r>
        <w:t>38.60.00.00-1-Przyrządy optyczne</w:t>
      </w:r>
    </w:p>
    <w:p w:rsidR="00604B91" w:rsidRDefault="00604B91" w:rsidP="00604B91">
      <w:r>
        <w:t>31.51.70.00-3-Lampy łukowe</w:t>
      </w:r>
    </w:p>
    <w:p w:rsidR="00604B91" w:rsidRDefault="00604B91" w:rsidP="00604B91">
      <w:r>
        <w:t>48.82.00.00-2-Serwery</w:t>
      </w:r>
    </w:p>
    <w:p w:rsidR="00604B91" w:rsidRDefault="00604B91" w:rsidP="00604B91">
      <w:r>
        <w:t>51.11.00.00-6-Usługi instalowania sprzętu elektronicznego</w:t>
      </w:r>
    </w:p>
    <w:p w:rsidR="00604B91" w:rsidRDefault="00604B91" w:rsidP="00604B91">
      <w:r>
        <w:t>80.51.10.00-9-Usługi szkolenia personelu</w:t>
      </w:r>
    </w:p>
    <w:p w:rsidR="00604B91" w:rsidRDefault="00604B91" w:rsidP="00604B91"/>
    <w:p w:rsidR="00604B91" w:rsidRDefault="00604B91" w:rsidP="00D63344">
      <w:pPr>
        <w:shd w:val="clear" w:color="auto" w:fill="FFFFFF"/>
        <w:spacing w:line="274" w:lineRule="exact"/>
        <w:ind w:right="422"/>
        <w:jc w:val="both"/>
        <w:rPr>
          <w:color w:val="C00000"/>
          <w:spacing w:val="-9"/>
          <w:sz w:val="22"/>
          <w:szCs w:val="22"/>
        </w:rPr>
      </w:pPr>
    </w:p>
    <w:p w:rsidR="00D63344" w:rsidRPr="00D63344" w:rsidRDefault="00D63344" w:rsidP="00D63344">
      <w:pPr>
        <w:widowControl/>
        <w:autoSpaceDE/>
        <w:adjustRightInd/>
        <w:jc w:val="both"/>
        <w:rPr>
          <w:sz w:val="22"/>
          <w:szCs w:val="22"/>
        </w:rPr>
      </w:pPr>
      <w:r w:rsidRPr="00D63344">
        <w:rPr>
          <w:sz w:val="22"/>
          <w:szCs w:val="22"/>
        </w:rPr>
        <w:t xml:space="preserve">3.Zamawiający nie zastosował przed wszczęciem postępowania o udzielenie niniejszego zamówienia publicznego dialogu technicznego, o którym mowa w art. 31a ustawy </w:t>
      </w:r>
      <w:proofErr w:type="spellStart"/>
      <w:r w:rsidRPr="00D63344">
        <w:rPr>
          <w:sz w:val="22"/>
          <w:szCs w:val="22"/>
        </w:rPr>
        <w:t>Pzp</w:t>
      </w:r>
      <w:proofErr w:type="spellEnd"/>
      <w:r w:rsidRPr="00D63344">
        <w:rPr>
          <w:sz w:val="22"/>
          <w:szCs w:val="22"/>
        </w:rPr>
        <w:t>.</w:t>
      </w:r>
    </w:p>
    <w:p w:rsidR="00D63344" w:rsidRDefault="00D63344" w:rsidP="00D63344">
      <w:pPr>
        <w:jc w:val="both"/>
        <w:rPr>
          <w:sz w:val="22"/>
          <w:szCs w:val="22"/>
        </w:rPr>
      </w:pPr>
      <w:r>
        <w:rPr>
          <w:sz w:val="22"/>
          <w:szCs w:val="22"/>
        </w:rPr>
        <w:t>4. Zamawiający nie dopuszcza możliwości składania ofert wariantowych.</w:t>
      </w:r>
    </w:p>
    <w:p w:rsidR="00D63344" w:rsidRDefault="00D63344" w:rsidP="00D63344">
      <w:pPr>
        <w:jc w:val="both"/>
        <w:rPr>
          <w:sz w:val="22"/>
          <w:szCs w:val="22"/>
        </w:rPr>
      </w:pPr>
      <w:r>
        <w:rPr>
          <w:sz w:val="22"/>
          <w:szCs w:val="22"/>
        </w:rPr>
        <w:t>5. Przedmiotem niniejszego postępowania nie jest zawarcie umowy ramowej.</w:t>
      </w:r>
    </w:p>
    <w:p w:rsidR="00D63344" w:rsidRDefault="00D63344" w:rsidP="00D63344">
      <w:pPr>
        <w:widowControl/>
        <w:suppressAutoHyphens/>
        <w:autoSpaceDE/>
        <w:adjustRightInd/>
        <w:jc w:val="both"/>
        <w:rPr>
          <w:bCs/>
          <w:spacing w:val="-2"/>
          <w:sz w:val="22"/>
          <w:szCs w:val="22"/>
        </w:rPr>
      </w:pPr>
      <w:r>
        <w:rPr>
          <w:sz w:val="22"/>
          <w:szCs w:val="22"/>
        </w:rPr>
        <w:t xml:space="preserve">6. </w:t>
      </w:r>
      <w:r>
        <w:rPr>
          <w:bCs/>
          <w:spacing w:val="-2"/>
          <w:sz w:val="22"/>
          <w:szCs w:val="22"/>
        </w:rPr>
        <w:t xml:space="preserve">Zamawiający nie przewiduje możliwości udzielenia zamówień uzupełniających. </w:t>
      </w:r>
    </w:p>
    <w:p w:rsidR="00D63344" w:rsidRDefault="00D63344" w:rsidP="00D63344">
      <w:pPr>
        <w:widowControl/>
        <w:suppressAutoHyphens/>
        <w:autoSpaceDE/>
        <w:adjustRightInd/>
        <w:jc w:val="both"/>
        <w:rPr>
          <w:bCs/>
          <w:spacing w:val="-2"/>
          <w:sz w:val="22"/>
          <w:szCs w:val="22"/>
        </w:rPr>
      </w:pPr>
      <w:r>
        <w:rPr>
          <w:sz w:val="22"/>
          <w:szCs w:val="22"/>
        </w:rPr>
        <w:t>7. Zamawiający nie przewiduje prowadzenia aukcji elektronicznej.</w:t>
      </w:r>
    </w:p>
    <w:p w:rsidR="00D63344" w:rsidRDefault="00D63344" w:rsidP="00D63344">
      <w:pPr>
        <w:jc w:val="both"/>
        <w:rPr>
          <w:sz w:val="22"/>
          <w:szCs w:val="22"/>
        </w:rPr>
      </w:pPr>
      <w:r>
        <w:rPr>
          <w:sz w:val="22"/>
          <w:szCs w:val="22"/>
        </w:rPr>
        <w:t>8. Zamawiający nie dopuszcza rozliczeń w walutach obcych.</w:t>
      </w:r>
    </w:p>
    <w:p w:rsidR="00D63344" w:rsidRDefault="00D63344" w:rsidP="00D63344">
      <w:pPr>
        <w:jc w:val="both"/>
        <w:rPr>
          <w:sz w:val="22"/>
          <w:szCs w:val="22"/>
        </w:rPr>
      </w:pPr>
      <w:r>
        <w:rPr>
          <w:sz w:val="22"/>
          <w:szCs w:val="22"/>
        </w:rPr>
        <w:t>9. Zamawiający nie przewiduje zwrotu kosztów udziału w postępowaniu.</w:t>
      </w:r>
    </w:p>
    <w:p w:rsidR="00D63344" w:rsidRDefault="00D63344" w:rsidP="00D63344">
      <w:pPr>
        <w:shd w:val="clear" w:color="auto" w:fill="FFFFFF"/>
        <w:spacing w:before="10" w:line="254" w:lineRule="exact"/>
        <w:jc w:val="both"/>
        <w:rPr>
          <w:spacing w:val="-8"/>
          <w:sz w:val="22"/>
          <w:szCs w:val="22"/>
        </w:rPr>
      </w:pPr>
      <w:r>
        <w:rPr>
          <w:spacing w:val="-8"/>
          <w:sz w:val="22"/>
          <w:szCs w:val="22"/>
        </w:rPr>
        <w:t>10. Wymagana jest należyta staranność przy realizacji zobowiązań umowy.</w:t>
      </w:r>
    </w:p>
    <w:p w:rsidR="00D63344" w:rsidRDefault="00D63344" w:rsidP="00D63344">
      <w:pPr>
        <w:shd w:val="clear" w:color="auto" w:fill="FFFFFF"/>
        <w:spacing w:line="269" w:lineRule="exact"/>
        <w:ind w:right="1"/>
        <w:jc w:val="both"/>
        <w:rPr>
          <w:sz w:val="22"/>
          <w:szCs w:val="22"/>
        </w:rPr>
      </w:pPr>
      <w:r>
        <w:rPr>
          <w:spacing w:val="-9"/>
          <w:sz w:val="22"/>
          <w:szCs w:val="22"/>
        </w:rPr>
        <w:t xml:space="preserve">11. Ustalenia i decyzje dotyczące wykonywania zamówienia uzgadniane będą przez </w:t>
      </w:r>
      <w:r>
        <w:rPr>
          <w:spacing w:val="-10"/>
          <w:sz w:val="22"/>
          <w:szCs w:val="22"/>
        </w:rPr>
        <w:t xml:space="preserve">zamawiającego </w:t>
      </w:r>
      <w:r>
        <w:rPr>
          <w:spacing w:val="-10"/>
          <w:sz w:val="22"/>
          <w:szCs w:val="22"/>
        </w:rPr>
        <w:br/>
        <w:t xml:space="preserve">z ustanowionym przedstawicielem wykonawcy. </w:t>
      </w:r>
    </w:p>
    <w:p w:rsidR="00D63344" w:rsidRDefault="00D63344" w:rsidP="00D63344">
      <w:pPr>
        <w:shd w:val="clear" w:color="auto" w:fill="FFFFFF"/>
        <w:spacing w:before="5" w:line="269" w:lineRule="exact"/>
        <w:ind w:left="14" w:right="1"/>
        <w:jc w:val="both"/>
        <w:rPr>
          <w:sz w:val="22"/>
          <w:szCs w:val="22"/>
        </w:rPr>
      </w:pPr>
      <w:r>
        <w:rPr>
          <w:color w:val="000000"/>
          <w:spacing w:val="-9"/>
          <w:sz w:val="22"/>
          <w:szCs w:val="22"/>
        </w:rPr>
        <w:t xml:space="preserve">12. Wykonawca określi telefony kontaktowe i numer faksu oraz innych danych niezbędnych dla sprawnego </w:t>
      </w:r>
      <w:r>
        <w:rPr>
          <w:color w:val="000000"/>
          <w:spacing w:val="-9"/>
          <w:sz w:val="22"/>
          <w:szCs w:val="22"/>
        </w:rPr>
        <w:br/>
        <w:t>i terminowego wykonania zamówienia.</w:t>
      </w:r>
    </w:p>
    <w:p w:rsidR="00D63344" w:rsidRDefault="00D63344" w:rsidP="00D63344">
      <w:pPr>
        <w:shd w:val="clear" w:color="auto" w:fill="FFFFFF"/>
        <w:spacing w:line="269" w:lineRule="exact"/>
        <w:ind w:left="10"/>
        <w:jc w:val="both"/>
        <w:rPr>
          <w:color w:val="000000"/>
          <w:spacing w:val="-9"/>
          <w:sz w:val="22"/>
          <w:szCs w:val="22"/>
        </w:rPr>
      </w:pPr>
      <w:r>
        <w:rPr>
          <w:color w:val="000000"/>
          <w:spacing w:val="-9"/>
          <w:sz w:val="22"/>
          <w:szCs w:val="22"/>
        </w:rPr>
        <w:t>13. Zamawiający nie ponosi odpowiedzialności za szkody wyrządzone przez wykonawcę podczas wykonywania przedmiotu zamówienia.</w:t>
      </w:r>
    </w:p>
    <w:p w:rsidR="00D63344" w:rsidRDefault="00D63344" w:rsidP="00D63344">
      <w:pPr>
        <w:shd w:val="clear" w:color="auto" w:fill="FFFFFF"/>
        <w:spacing w:line="269" w:lineRule="exact"/>
        <w:ind w:left="10"/>
        <w:jc w:val="both"/>
        <w:rPr>
          <w:sz w:val="22"/>
          <w:szCs w:val="22"/>
        </w:rPr>
      </w:pPr>
      <w:r>
        <w:rPr>
          <w:sz w:val="22"/>
          <w:szCs w:val="22"/>
        </w:rPr>
        <w:t>14. Informacja na temat możliwości powierzenia przez wykonawcę wykonania części lub całości zamówienia podwykonawcom:</w:t>
      </w:r>
    </w:p>
    <w:p w:rsidR="00D63344" w:rsidRDefault="00D63344" w:rsidP="00D63344">
      <w:pPr>
        <w:shd w:val="clear" w:color="auto" w:fill="FFFFFF"/>
        <w:spacing w:line="269" w:lineRule="exact"/>
        <w:ind w:left="10"/>
        <w:jc w:val="both"/>
        <w:rPr>
          <w:sz w:val="22"/>
          <w:szCs w:val="22"/>
        </w:rPr>
      </w:pPr>
      <w:r>
        <w:rPr>
          <w:sz w:val="22"/>
          <w:szCs w:val="22"/>
        </w:rPr>
        <w:t xml:space="preserve">Wykonawca może powierzyć wykonanie części lub całości niniejszego zamówienia podwykonawcom. </w:t>
      </w:r>
      <w:r>
        <w:rPr>
          <w:sz w:val="22"/>
          <w:szCs w:val="22"/>
        </w:rPr>
        <w:br/>
        <w:t xml:space="preserve">W takim przypadku zobowiązany jest do wykazania w formularzu ofertowym części zamówienia (zakresu), której wykonanie zamierza powierzyć podwykonawcom. </w:t>
      </w:r>
    </w:p>
    <w:p w:rsidR="00D63344" w:rsidRDefault="00D63344" w:rsidP="00D63344">
      <w:pPr>
        <w:shd w:val="clear" w:color="auto" w:fill="FFFFFF"/>
        <w:spacing w:line="269" w:lineRule="exact"/>
        <w:ind w:left="10"/>
        <w:jc w:val="both"/>
      </w:pPr>
    </w:p>
    <w:p w:rsidR="00D63344" w:rsidRDefault="00D63344" w:rsidP="00D63344">
      <w:pPr>
        <w:shd w:val="clear" w:color="auto" w:fill="FFFFFF"/>
        <w:spacing w:line="269" w:lineRule="exact"/>
        <w:ind w:left="10"/>
        <w:jc w:val="both"/>
        <w:rPr>
          <w:b/>
          <w:bCs/>
          <w:color w:val="000000"/>
          <w:spacing w:val="-10"/>
          <w:sz w:val="22"/>
          <w:szCs w:val="22"/>
        </w:rPr>
      </w:pPr>
      <w:r>
        <w:rPr>
          <w:b/>
          <w:bCs/>
          <w:color w:val="000000"/>
          <w:spacing w:val="-10"/>
          <w:sz w:val="22"/>
          <w:szCs w:val="22"/>
        </w:rPr>
        <w:t>IV. Termin wykonania zamówienia</w:t>
      </w:r>
    </w:p>
    <w:p w:rsidR="00A444F5" w:rsidRDefault="00A444F5" w:rsidP="00A444F5">
      <w:pPr>
        <w:rPr>
          <w:sz w:val="24"/>
          <w:szCs w:val="24"/>
        </w:rPr>
      </w:pPr>
      <w:r>
        <w:rPr>
          <w:sz w:val="24"/>
          <w:szCs w:val="24"/>
        </w:rPr>
        <w:t>Zamawiający wymaga, aby zamówienie zostało wykonane w terminie do 30 dni od daty zawarcia umowy.</w:t>
      </w:r>
    </w:p>
    <w:p w:rsidR="00A444F5" w:rsidRDefault="00A444F5" w:rsidP="00A444F5">
      <w:pPr>
        <w:rPr>
          <w:sz w:val="24"/>
          <w:szCs w:val="24"/>
        </w:rPr>
      </w:pPr>
    </w:p>
    <w:p w:rsidR="00A444F5" w:rsidRDefault="00A444F5" w:rsidP="00D63344">
      <w:pPr>
        <w:shd w:val="clear" w:color="auto" w:fill="FFFFFF"/>
        <w:spacing w:line="269" w:lineRule="exact"/>
        <w:ind w:left="10"/>
        <w:jc w:val="both"/>
        <w:rPr>
          <w:b/>
          <w:bCs/>
          <w:color w:val="000000"/>
          <w:spacing w:val="-10"/>
          <w:sz w:val="22"/>
          <w:szCs w:val="22"/>
        </w:rPr>
      </w:pPr>
    </w:p>
    <w:p w:rsidR="00D63344" w:rsidRPr="00D63344" w:rsidRDefault="00D63344" w:rsidP="00D63344">
      <w:pPr>
        <w:tabs>
          <w:tab w:val="left" w:pos="0"/>
          <w:tab w:val="left" w:pos="1080"/>
        </w:tabs>
        <w:suppressAutoHyphens/>
        <w:jc w:val="both"/>
        <w:rPr>
          <w:sz w:val="22"/>
          <w:szCs w:val="22"/>
        </w:rPr>
      </w:pPr>
      <w:r w:rsidRPr="00D63344">
        <w:rPr>
          <w:b/>
          <w:bCs/>
          <w:spacing w:val="-9"/>
          <w:sz w:val="22"/>
          <w:szCs w:val="22"/>
        </w:rPr>
        <w:t xml:space="preserve">V. Warunki udziału w postępowaniu oraz opis sposobu dokonywania oceny spełnienia </w:t>
      </w:r>
      <w:r w:rsidRPr="00D63344">
        <w:rPr>
          <w:b/>
          <w:bCs/>
          <w:spacing w:val="-11"/>
          <w:sz w:val="22"/>
          <w:szCs w:val="22"/>
        </w:rPr>
        <w:t>tych warunków.</w:t>
      </w:r>
      <w:r w:rsidRPr="00D63344">
        <w:rPr>
          <w:sz w:val="22"/>
          <w:szCs w:val="22"/>
        </w:rPr>
        <w:t xml:space="preserve"> </w:t>
      </w:r>
    </w:p>
    <w:p w:rsidR="00D63344" w:rsidRPr="00D63344" w:rsidRDefault="00D63344" w:rsidP="00D63344">
      <w:pPr>
        <w:jc w:val="both"/>
        <w:rPr>
          <w:sz w:val="22"/>
          <w:szCs w:val="22"/>
        </w:rPr>
      </w:pPr>
      <w:r w:rsidRPr="00D63344">
        <w:rPr>
          <w:sz w:val="22"/>
          <w:szCs w:val="22"/>
        </w:rPr>
        <w:lastRenderedPageBreak/>
        <w:t>1. O udzielenie niniejszego zamówienia mogą ubiegać się wykonawcy, którzy spełniają warunki, dotyczące:</w:t>
      </w:r>
    </w:p>
    <w:p w:rsidR="00D63344" w:rsidRPr="00D63344" w:rsidRDefault="00D63344" w:rsidP="00D63344">
      <w:pPr>
        <w:jc w:val="both"/>
        <w:rPr>
          <w:b/>
          <w:sz w:val="22"/>
          <w:szCs w:val="22"/>
        </w:rPr>
      </w:pPr>
      <w:r w:rsidRPr="00D63344">
        <w:rPr>
          <w:b/>
          <w:sz w:val="22"/>
          <w:szCs w:val="22"/>
        </w:rPr>
        <w:t>1) posiadania uprawnień do wykonywania określonej działalności lub czynności, jeżeli przepisy prawa nakładają obowiązek ich posiadania</w:t>
      </w:r>
    </w:p>
    <w:p w:rsidR="00D63344" w:rsidRPr="00D63344" w:rsidRDefault="00D63344" w:rsidP="00D63344">
      <w:pPr>
        <w:jc w:val="both"/>
        <w:rPr>
          <w:sz w:val="22"/>
          <w:szCs w:val="22"/>
        </w:rPr>
      </w:pPr>
      <w:r w:rsidRPr="00D63344">
        <w:rPr>
          <w:sz w:val="22"/>
          <w:szCs w:val="22"/>
        </w:rPr>
        <w:t>Działalność prowadzona na potrzeby wykonania przedmiotu zamówienia nie wymaga posiadania specjalnych uprawnień.</w:t>
      </w:r>
    </w:p>
    <w:p w:rsidR="00D63344" w:rsidRPr="00A444F5" w:rsidRDefault="00D63344" w:rsidP="00D63344">
      <w:pPr>
        <w:jc w:val="both"/>
        <w:rPr>
          <w:b/>
          <w:sz w:val="22"/>
          <w:szCs w:val="22"/>
        </w:rPr>
      </w:pPr>
      <w:r w:rsidRPr="00A444F5">
        <w:rPr>
          <w:b/>
          <w:sz w:val="22"/>
          <w:szCs w:val="22"/>
        </w:rPr>
        <w:t>2) posiadania wiedzy i doświadczenia</w:t>
      </w:r>
    </w:p>
    <w:p w:rsidR="00D63344" w:rsidRPr="00A444F5" w:rsidRDefault="00D63344" w:rsidP="00D63344">
      <w:pPr>
        <w:jc w:val="both"/>
        <w:rPr>
          <w:sz w:val="22"/>
          <w:szCs w:val="22"/>
        </w:rPr>
      </w:pPr>
      <w:r w:rsidRPr="00A444F5">
        <w:rPr>
          <w:sz w:val="22"/>
          <w:szCs w:val="22"/>
        </w:rPr>
        <w:t xml:space="preserve">Wymagane jest wykazanie przez wykonawcę  realizacji w okresie ostatnich trzech lat przed upływem terminu składania ofert, a jeżeli okres prowadzenia działalności jest krótszy – w tym okresie, co najmniej </w:t>
      </w:r>
      <w:r w:rsidR="00A444F5" w:rsidRPr="00A444F5">
        <w:rPr>
          <w:sz w:val="22"/>
          <w:szCs w:val="22"/>
        </w:rPr>
        <w:t xml:space="preserve">2 </w:t>
      </w:r>
      <w:r w:rsidRPr="00A444F5">
        <w:rPr>
          <w:sz w:val="22"/>
          <w:szCs w:val="22"/>
        </w:rPr>
        <w:t xml:space="preserve"> dostaw</w:t>
      </w:r>
      <w:r w:rsidR="00A444F5" w:rsidRPr="00A444F5">
        <w:rPr>
          <w:sz w:val="22"/>
          <w:szCs w:val="22"/>
        </w:rPr>
        <w:t xml:space="preserve"> i instalacji kinowego sprzętu cyfrowego w standardzie DCI i w systemie 3D o wartości nie mniejszej niż 300tyś. zł brutto, z udokumentowaniem, że została ona wykonana należycie.</w:t>
      </w:r>
      <w:r w:rsidRPr="00A444F5">
        <w:rPr>
          <w:sz w:val="22"/>
          <w:szCs w:val="22"/>
        </w:rPr>
        <w:t xml:space="preserve"> </w:t>
      </w:r>
    </w:p>
    <w:p w:rsidR="00D63344" w:rsidRPr="00D63344" w:rsidRDefault="00D63344" w:rsidP="00D63344">
      <w:pPr>
        <w:jc w:val="both"/>
        <w:rPr>
          <w:b/>
          <w:sz w:val="22"/>
          <w:szCs w:val="22"/>
        </w:rPr>
      </w:pPr>
      <w:r w:rsidRPr="00D63344">
        <w:rPr>
          <w:b/>
          <w:sz w:val="22"/>
          <w:szCs w:val="22"/>
        </w:rPr>
        <w:t>3) dysponowania odpowiednim potencjałem technicznym oraz osobami zdolnymi do wykonania zamówienia</w:t>
      </w:r>
    </w:p>
    <w:p w:rsidR="00D63344" w:rsidRPr="00D63344" w:rsidRDefault="00D63344" w:rsidP="00D63344">
      <w:pPr>
        <w:jc w:val="both"/>
        <w:rPr>
          <w:sz w:val="22"/>
          <w:szCs w:val="22"/>
        </w:rPr>
      </w:pPr>
      <w:r w:rsidRPr="00D63344">
        <w:rPr>
          <w:sz w:val="22"/>
          <w:szCs w:val="22"/>
        </w:rPr>
        <w:t>Zamawiający nie wyznacza szczegółowego warunku w tym zakresie.</w:t>
      </w:r>
    </w:p>
    <w:p w:rsidR="00D63344" w:rsidRPr="00D63344" w:rsidRDefault="00D63344" w:rsidP="00D63344">
      <w:pPr>
        <w:jc w:val="both"/>
        <w:rPr>
          <w:b/>
          <w:sz w:val="22"/>
          <w:szCs w:val="22"/>
        </w:rPr>
      </w:pPr>
      <w:r w:rsidRPr="00D63344">
        <w:rPr>
          <w:b/>
          <w:sz w:val="22"/>
          <w:szCs w:val="22"/>
        </w:rPr>
        <w:t>4) sytuacji ekonomicznej i finansowej</w:t>
      </w:r>
    </w:p>
    <w:p w:rsidR="00D63344" w:rsidRPr="00D63344" w:rsidRDefault="00D63344" w:rsidP="00D63344">
      <w:pPr>
        <w:jc w:val="both"/>
        <w:rPr>
          <w:sz w:val="22"/>
          <w:szCs w:val="22"/>
        </w:rPr>
      </w:pPr>
      <w:r w:rsidRPr="00D63344">
        <w:rPr>
          <w:sz w:val="22"/>
          <w:szCs w:val="22"/>
        </w:rPr>
        <w:t>Zamawiający nie wyznacza szczegółowego warunku w tym zakresie.</w:t>
      </w:r>
    </w:p>
    <w:p w:rsidR="00D63344" w:rsidRDefault="00D63344" w:rsidP="00D63344">
      <w:pPr>
        <w:jc w:val="both"/>
        <w:rPr>
          <w:i/>
          <w:sz w:val="22"/>
          <w:szCs w:val="22"/>
        </w:rPr>
      </w:pPr>
      <w:r>
        <w:rPr>
          <w:sz w:val="22"/>
          <w:szCs w:val="22"/>
        </w:rPr>
        <w:t xml:space="preserve">2. W przypadku, gdy złożone przez wykonawców dokumenty, oświadczenia dotyczące warunków udziału w postępowaniu zawierają dane/informacje w innych walutach niż określono to w niniejszej SIWZ, zamawiający jako kurs przeliczeniowy waluty przyjmie kurs NBP z dnia publikacji ogłoszenia o zamówieniu. Jeżeli w dniu ogłoszenia nie będzie opublikowany średni kurs walut przez NBP, zamawiający przyjmie kurs przeliczeniowy z ostatniej opublikowanej tabeli kursów NBP przed dniem publikacji ogłoszenia o zamówieniu. Kursy walut dostępne są pod następującym adresem internetowym:  </w:t>
      </w:r>
      <w:hyperlink r:id="rId7" w:history="1">
        <w:r>
          <w:rPr>
            <w:rStyle w:val="Hipercze"/>
            <w:i/>
            <w:sz w:val="22"/>
            <w:szCs w:val="22"/>
          </w:rPr>
          <w:t>http://www.nbp.pl/home.aspx?f=/Kursy/kursy.htm</w:t>
        </w:r>
      </w:hyperlink>
    </w:p>
    <w:p w:rsidR="00D63344" w:rsidRDefault="00D63344" w:rsidP="00D63344">
      <w:pPr>
        <w:jc w:val="both"/>
        <w:rPr>
          <w:b/>
          <w:i/>
          <w:sz w:val="22"/>
          <w:szCs w:val="22"/>
        </w:rPr>
      </w:pPr>
      <w:r>
        <w:rPr>
          <w:b/>
          <w:sz w:val="22"/>
          <w:szCs w:val="22"/>
        </w:rPr>
        <w:t>Zamawiający będzie korzystał z „</w:t>
      </w:r>
      <w:r>
        <w:rPr>
          <w:b/>
          <w:i/>
          <w:sz w:val="22"/>
          <w:szCs w:val="22"/>
        </w:rPr>
        <w:t>Archiwum kursów średnich – tabela A”</w:t>
      </w:r>
    </w:p>
    <w:p w:rsidR="00D63344" w:rsidRDefault="007268FF" w:rsidP="00D63344">
      <w:pPr>
        <w:jc w:val="both"/>
        <w:rPr>
          <w:i/>
          <w:sz w:val="22"/>
          <w:szCs w:val="22"/>
        </w:rPr>
      </w:pPr>
      <w:hyperlink r:id="rId8" w:history="1">
        <w:r w:rsidR="00D63344">
          <w:rPr>
            <w:rStyle w:val="Hipercze"/>
            <w:i/>
            <w:sz w:val="22"/>
            <w:szCs w:val="22"/>
          </w:rPr>
          <w:t>http://www.nbp.pl/home.aspx?c=/ascx/archa.ascx</w:t>
        </w:r>
      </w:hyperlink>
    </w:p>
    <w:p w:rsidR="00D63344" w:rsidRDefault="00D63344" w:rsidP="00D63344">
      <w:pPr>
        <w:jc w:val="both"/>
        <w:rPr>
          <w:sz w:val="22"/>
          <w:szCs w:val="22"/>
        </w:rPr>
      </w:pPr>
      <w:r>
        <w:rPr>
          <w:sz w:val="22"/>
          <w:szCs w:val="22"/>
        </w:rPr>
        <w:t>3.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że będzie dysponował zasobami niezbędnymi do realizacji zamówienia, w szczególności przedstawiając w tym celu pisemne zobowiązanie tych podmiotów do oddania mu do dyspozycji niezbędnych zasobów na okres korzystania z nich przy wykonywaniu zamówienia.</w:t>
      </w:r>
    </w:p>
    <w:p w:rsidR="00D63344" w:rsidRDefault="00D63344" w:rsidP="00D63344">
      <w:pPr>
        <w:jc w:val="both"/>
        <w:rPr>
          <w:sz w:val="22"/>
          <w:szCs w:val="22"/>
        </w:rPr>
      </w:pPr>
      <w:r>
        <w:rPr>
          <w:sz w:val="22"/>
          <w:szCs w:val="22"/>
        </w:rPr>
        <w:t xml:space="preserve">4. Warunki oraz opis sposobu dokonania oceny ich spełnienia mają na celu weryfikowanie zdolności wykonawcy do należytego wykonania niniejszego zamówienia. Wykonawcy, którzy nie wykażą spełnienia warunków udziału w postępowaniu podlegać będą wykluczeniu z udziału w postępowaniu. </w:t>
      </w:r>
    </w:p>
    <w:p w:rsidR="00D63344" w:rsidRDefault="00D63344" w:rsidP="00D63344">
      <w:pPr>
        <w:jc w:val="both"/>
        <w:rPr>
          <w:sz w:val="22"/>
          <w:szCs w:val="22"/>
        </w:rPr>
      </w:pPr>
      <w:r>
        <w:rPr>
          <w:sz w:val="22"/>
          <w:szCs w:val="22"/>
        </w:rPr>
        <w:t>5.  Z udziału w niniejszym postępowaniu wyklucza się wykonawców, którzy podlegają wykluczeniu na podstawie art. 24 ust.1 i 2 Prawa zamówień publicznych.</w:t>
      </w:r>
    </w:p>
    <w:p w:rsidR="00D63344" w:rsidRDefault="00D63344" w:rsidP="00D63344">
      <w:pPr>
        <w:jc w:val="both"/>
        <w:rPr>
          <w:sz w:val="22"/>
          <w:szCs w:val="22"/>
        </w:rPr>
      </w:pPr>
      <w:r>
        <w:rPr>
          <w:sz w:val="22"/>
          <w:szCs w:val="22"/>
        </w:rPr>
        <w:t>6.  Ofertę wykonawcy wykluczonego uważa się za odrzuconą.</w:t>
      </w:r>
    </w:p>
    <w:p w:rsidR="00D63344" w:rsidRDefault="00D63344" w:rsidP="00D63344">
      <w:pPr>
        <w:jc w:val="both"/>
        <w:rPr>
          <w:sz w:val="22"/>
          <w:szCs w:val="22"/>
        </w:rPr>
      </w:pPr>
      <w:r>
        <w:rPr>
          <w:sz w:val="22"/>
          <w:szCs w:val="22"/>
        </w:rPr>
        <w:t>7.</w:t>
      </w:r>
      <w:r>
        <w:rPr>
          <w:color w:val="00B050"/>
          <w:sz w:val="22"/>
          <w:szCs w:val="22"/>
        </w:rPr>
        <w:t xml:space="preserve"> </w:t>
      </w:r>
      <w:r>
        <w:rPr>
          <w:sz w:val="22"/>
          <w:szCs w:val="22"/>
        </w:rPr>
        <w:t>Ocena spełnienia warunków udziału w postępowaniu dokonywana będzie w oparciu o złożone przez wykonawcę w niniejszym postępowaniu oświadczenia oraz dokumenty.</w:t>
      </w:r>
    </w:p>
    <w:p w:rsidR="00D63344" w:rsidRDefault="00D63344" w:rsidP="00D63344">
      <w:pPr>
        <w:jc w:val="both"/>
        <w:rPr>
          <w:sz w:val="22"/>
          <w:szCs w:val="22"/>
        </w:rPr>
      </w:pPr>
    </w:p>
    <w:p w:rsidR="00D63344" w:rsidRDefault="00D63344" w:rsidP="00D63344">
      <w:pPr>
        <w:jc w:val="both"/>
        <w:rPr>
          <w:sz w:val="22"/>
          <w:szCs w:val="22"/>
        </w:rPr>
      </w:pPr>
    </w:p>
    <w:p w:rsidR="00D63344" w:rsidRDefault="00D63344" w:rsidP="00D63344">
      <w:pPr>
        <w:shd w:val="clear" w:color="auto" w:fill="FFFFFF"/>
        <w:spacing w:line="254" w:lineRule="exact"/>
        <w:jc w:val="both"/>
        <w:rPr>
          <w:sz w:val="22"/>
          <w:szCs w:val="22"/>
        </w:rPr>
      </w:pPr>
      <w:r>
        <w:rPr>
          <w:b/>
          <w:bCs/>
          <w:color w:val="212121"/>
          <w:spacing w:val="-4"/>
          <w:sz w:val="22"/>
          <w:szCs w:val="22"/>
        </w:rPr>
        <w:t>VI. Wykaz oświadczeń lub dokumentów, jakie mają dostarczyć Wykonawcy w celu</w:t>
      </w:r>
      <w:r>
        <w:rPr>
          <w:sz w:val="22"/>
          <w:szCs w:val="22"/>
        </w:rPr>
        <w:t xml:space="preserve"> </w:t>
      </w:r>
      <w:r>
        <w:rPr>
          <w:b/>
          <w:bCs/>
          <w:color w:val="212121"/>
          <w:spacing w:val="-4"/>
          <w:sz w:val="22"/>
          <w:szCs w:val="22"/>
        </w:rPr>
        <w:t>potwierdzenia spełnienia warunków udziału w postępowaniu.</w:t>
      </w:r>
    </w:p>
    <w:p w:rsidR="00D63344" w:rsidRDefault="00D63344" w:rsidP="00D63344">
      <w:pPr>
        <w:shd w:val="clear" w:color="auto" w:fill="FFFFFF"/>
        <w:spacing w:line="254" w:lineRule="exact"/>
        <w:ind w:left="10"/>
        <w:jc w:val="both"/>
        <w:rPr>
          <w:b/>
          <w:bCs/>
          <w:color w:val="212121"/>
          <w:spacing w:val="-4"/>
          <w:sz w:val="22"/>
          <w:szCs w:val="22"/>
        </w:rPr>
      </w:pPr>
      <w:r>
        <w:rPr>
          <w:b/>
          <w:bCs/>
          <w:color w:val="212121"/>
          <w:spacing w:val="-4"/>
          <w:sz w:val="22"/>
          <w:szCs w:val="22"/>
        </w:rPr>
        <w:t>A. Na ofertę składają się następujące dokumenty i załączniki:</w:t>
      </w:r>
    </w:p>
    <w:p w:rsidR="00D63344" w:rsidRDefault="00D63344" w:rsidP="00D63344">
      <w:pPr>
        <w:shd w:val="clear" w:color="auto" w:fill="FFFFFF"/>
        <w:spacing w:line="254" w:lineRule="exact"/>
        <w:ind w:left="10"/>
        <w:jc w:val="both"/>
        <w:rPr>
          <w:color w:val="212121"/>
          <w:spacing w:val="-7"/>
          <w:sz w:val="22"/>
          <w:szCs w:val="22"/>
        </w:rPr>
      </w:pPr>
      <w:r>
        <w:rPr>
          <w:color w:val="212121"/>
          <w:spacing w:val="-7"/>
          <w:sz w:val="22"/>
          <w:szCs w:val="22"/>
        </w:rPr>
        <w:t>A.1)  Formularz ofertowy – wypełniony i podpisany przez wykonawcę (</w:t>
      </w:r>
      <w:r>
        <w:rPr>
          <w:sz w:val="22"/>
          <w:szCs w:val="22"/>
        </w:rPr>
        <w:t xml:space="preserve">wg wzoru – </w:t>
      </w:r>
      <w:r>
        <w:rPr>
          <w:bCs/>
          <w:sz w:val="22"/>
          <w:szCs w:val="22"/>
        </w:rPr>
        <w:t xml:space="preserve">Zał. </w:t>
      </w:r>
      <w:r>
        <w:rPr>
          <w:color w:val="212121"/>
          <w:spacing w:val="-7"/>
          <w:sz w:val="22"/>
          <w:szCs w:val="22"/>
        </w:rPr>
        <w:t>Nr 1),</w:t>
      </w:r>
    </w:p>
    <w:p w:rsidR="00D63344" w:rsidRDefault="00D63344" w:rsidP="00D63344">
      <w:pPr>
        <w:shd w:val="clear" w:color="auto" w:fill="FFFFFF"/>
        <w:spacing w:line="254" w:lineRule="exact"/>
        <w:ind w:left="10"/>
        <w:jc w:val="both"/>
        <w:rPr>
          <w:sz w:val="22"/>
          <w:szCs w:val="22"/>
        </w:rPr>
      </w:pPr>
      <w:r>
        <w:rPr>
          <w:color w:val="212121"/>
          <w:spacing w:val="-7"/>
          <w:sz w:val="22"/>
          <w:szCs w:val="22"/>
        </w:rPr>
        <w:t xml:space="preserve">A.2) </w:t>
      </w:r>
      <w:r>
        <w:rPr>
          <w:sz w:val="22"/>
          <w:szCs w:val="22"/>
        </w:rPr>
        <w:t xml:space="preserve">Oświadczenie dotyczące grupy kapitałowej z art. 26 ust. 2d Prawa zamówień publicznych </w:t>
      </w:r>
    </w:p>
    <w:p w:rsidR="00D63344" w:rsidRDefault="00D63344" w:rsidP="00D63344">
      <w:pPr>
        <w:shd w:val="clear" w:color="auto" w:fill="FFFFFF"/>
        <w:spacing w:line="254" w:lineRule="exact"/>
        <w:ind w:left="10"/>
        <w:jc w:val="both"/>
        <w:rPr>
          <w:color w:val="212121"/>
          <w:spacing w:val="-7"/>
          <w:sz w:val="22"/>
          <w:szCs w:val="22"/>
        </w:rPr>
      </w:pPr>
      <w:r>
        <w:rPr>
          <w:color w:val="212121"/>
          <w:spacing w:val="-7"/>
          <w:sz w:val="22"/>
          <w:szCs w:val="22"/>
        </w:rPr>
        <w:t>(</w:t>
      </w:r>
      <w:r>
        <w:rPr>
          <w:sz w:val="22"/>
          <w:szCs w:val="22"/>
        </w:rPr>
        <w:t xml:space="preserve">wg wzoru – </w:t>
      </w:r>
      <w:r>
        <w:rPr>
          <w:bCs/>
          <w:sz w:val="22"/>
          <w:szCs w:val="22"/>
        </w:rPr>
        <w:t xml:space="preserve">Zał. </w:t>
      </w:r>
      <w:r>
        <w:rPr>
          <w:color w:val="212121"/>
          <w:spacing w:val="-7"/>
          <w:sz w:val="22"/>
          <w:szCs w:val="22"/>
        </w:rPr>
        <w:t>Nr 2),</w:t>
      </w:r>
    </w:p>
    <w:p w:rsidR="00D63344" w:rsidRDefault="00D63344" w:rsidP="00D63344">
      <w:pPr>
        <w:jc w:val="both"/>
        <w:rPr>
          <w:sz w:val="22"/>
          <w:szCs w:val="22"/>
        </w:rPr>
      </w:pPr>
      <w:r>
        <w:rPr>
          <w:bCs/>
          <w:sz w:val="22"/>
          <w:szCs w:val="22"/>
        </w:rPr>
        <w:t>A.3)</w:t>
      </w:r>
      <w:r>
        <w:rPr>
          <w:sz w:val="22"/>
          <w:szCs w:val="22"/>
        </w:rPr>
        <w:t xml:space="preserve"> Stosowne Pełnomocnictwo(a) – w przypadku, gdy upoważnienie do podpisania oferty nie wynika bezpośrednio ze złożonego w ofercie dokumentu lub gdy nie można w jednoznaczny sposób sprawdzić, czy złożony podpis w ofercie został złożony przez osobę/y do tego umocowaną.</w:t>
      </w:r>
    </w:p>
    <w:p w:rsidR="00D63344" w:rsidRDefault="00D63344" w:rsidP="00D63344">
      <w:pPr>
        <w:jc w:val="both"/>
        <w:rPr>
          <w:sz w:val="22"/>
          <w:szCs w:val="22"/>
        </w:rPr>
      </w:pPr>
      <w:r>
        <w:rPr>
          <w:sz w:val="22"/>
          <w:szCs w:val="22"/>
        </w:rPr>
        <w:t>A.4)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w:t>
      </w:r>
    </w:p>
    <w:p w:rsidR="00D63344" w:rsidRDefault="00D63344" w:rsidP="00D63344">
      <w:pPr>
        <w:jc w:val="both"/>
        <w:rPr>
          <w:sz w:val="22"/>
          <w:szCs w:val="22"/>
        </w:rPr>
      </w:pPr>
      <w:r>
        <w:rPr>
          <w:sz w:val="22"/>
          <w:szCs w:val="22"/>
        </w:rPr>
        <w:t>A.5) Pozostałe dokumenty wymienione w niniejszej SIWZ.</w:t>
      </w:r>
    </w:p>
    <w:p w:rsidR="00D63344" w:rsidRDefault="00D63344" w:rsidP="00D63344">
      <w:pPr>
        <w:shd w:val="clear" w:color="auto" w:fill="FFFFFF"/>
        <w:spacing w:line="254" w:lineRule="exact"/>
        <w:ind w:left="10"/>
        <w:jc w:val="both"/>
        <w:rPr>
          <w:color w:val="212121"/>
          <w:spacing w:val="-7"/>
          <w:sz w:val="22"/>
          <w:szCs w:val="22"/>
        </w:rPr>
      </w:pPr>
    </w:p>
    <w:p w:rsidR="00D63344" w:rsidRDefault="00D63344" w:rsidP="00D63344">
      <w:pPr>
        <w:shd w:val="clear" w:color="auto" w:fill="FFFFFF"/>
        <w:spacing w:line="254" w:lineRule="exact"/>
        <w:jc w:val="both"/>
        <w:rPr>
          <w:b/>
          <w:sz w:val="22"/>
          <w:szCs w:val="22"/>
        </w:rPr>
      </w:pPr>
      <w:r>
        <w:rPr>
          <w:b/>
          <w:bCs/>
          <w:color w:val="212121"/>
          <w:spacing w:val="-4"/>
          <w:sz w:val="22"/>
          <w:szCs w:val="22"/>
        </w:rPr>
        <w:t xml:space="preserve">B. </w:t>
      </w:r>
      <w:r>
        <w:rPr>
          <w:b/>
          <w:sz w:val="22"/>
          <w:szCs w:val="22"/>
        </w:rPr>
        <w:t xml:space="preserve">W celu wykazania braku podstaw do wykluczenia z postępowania o udzielenie zamówienia </w:t>
      </w:r>
      <w:r>
        <w:rPr>
          <w:b/>
          <w:sz w:val="22"/>
          <w:szCs w:val="22"/>
        </w:rPr>
        <w:br/>
        <w:t>z art. 24 ust 1 Prawa zamówień publicznych wykonawca składa następujące dokumenty:</w:t>
      </w:r>
    </w:p>
    <w:p w:rsidR="00D63344" w:rsidRDefault="00D63344" w:rsidP="00D63344">
      <w:pPr>
        <w:jc w:val="both"/>
        <w:rPr>
          <w:b/>
          <w:sz w:val="22"/>
          <w:szCs w:val="22"/>
        </w:rPr>
      </w:pPr>
      <w:r>
        <w:rPr>
          <w:bCs/>
          <w:sz w:val="22"/>
          <w:szCs w:val="22"/>
        </w:rPr>
        <w:t xml:space="preserve">B.1) Oświadczenie o braku podstaw do wykluczenia z postępowania o udzielenie zamówienia </w:t>
      </w:r>
      <w:r>
        <w:rPr>
          <w:bCs/>
          <w:sz w:val="22"/>
          <w:szCs w:val="22"/>
        </w:rPr>
        <w:br/>
        <w:t>z art. 24 ust. 1 Prawa zamówień publicznych (</w:t>
      </w:r>
      <w:r>
        <w:rPr>
          <w:sz w:val="22"/>
          <w:szCs w:val="22"/>
        </w:rPr>
        <w:t xml:space="preserve">wg wzoru – </w:t>
      </w:r>
      <w:r>
        <w:rPr>
          <w:bCs/>
          <w:sz w:val="22"/>
          <w:szCs w:val="22"/>
        </w:rPr>
        <w:t>Zał. Nr 3).</w:t>
      </w:r>
    </w:p>
    <w:p w:rsidR="00D63344" w:rsidRDefault="00D63344" w:rsidP="00D63344">
      <w:pPr>
        <w:jc w:val="both"/>
        <w:rPr>
          <w:b/>
          <w:sz w:val="22"/>
          <w:szCs w:val="22"/>
        </w:rPr>
      </w:pPr>
      <w:r>
        <w:rPr>
          <w:sz w:val="22"/>
          <w:szCs w:val="22"/>
        </w:rPr>
        <w:t xml:space="preserve">B.2) 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Pr>
          <w:sz w:val="22"/>
          <w:szCs w:val="22"/>
        </w:rPr>
        <w:t>pkt</w:t>
      </w:r>
      <w:proofErr w:type="spellEnd"/>
      <w:r>
        <w:rPr>
          <w:sz w:val="22"/>
          <w:szCs w:val="22"/>
        </w:rPr>
        <w:t xml:space="preserve"> 2 ustawy, wystawione nie wcześniej niż </w:t>
      </w:r>
      <w:r>
        <w:rPr>
          <w:sz w:val="22"/>
          <w:szCs w:val="22"/>
        </w:rPr>
        <w:br/>
        <w:t xml:space="preserve">6 miesięcy przed upływem terminu składania ofert. </w:t>
      </w:r>
    </w:p>
    <w:p w:rsidR="00D63344" w:rsidRDefault="00D63344" w:rsidP="00D63344">
      <w:pPr>
        <w:jc w:val="both"/>
        <w:rPr>
          <w:sz w:val="22"/>
          <w:szCs w:val="22"/>
        </w:rPr>
      </w:pPr>
      <w:r>
        <w:rPr>
          <w:sz w:val="22"/>
          <w:szCs w:val="22"/>
        </w:rPr>
        <w:t xml:space="preserve">B.3) Aktualne zaświadczenie właściwego naczelnika urzędu skarbowego potwierdzające, </w:t>
      </w:r>
      <w:r>
        <w:rPr>
          <w:sz w:val="22"/>
          <w:szCs w:val="22"/>
        </w:rPr>
        <w:br/>
        <w:t>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D63344" w:rsidRDefault="00D63344" w:rsidP="00D63344">
      <w:pPr>
        <w:jc w:val="both"/>
        <w:rPr>
          <w:sz w:val="22"/>
          <w:szCs w:val="22"/>
        </w:rPr>
      </w:pPr>
      <w:r>
        <w:rPr>
          <w:sz w:val="22"/>
          <w:szCs w:val="22"/>
        </w:rPr>
        <w:t>B.4) 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D63344" w:rsidRDefault="00D63344" w:rsidP="00D63344">
      <w:pPr>
        <w:shd w:val="clear" w:color="auto" w:fill="FFFFFF"/>
        <w:spacing w:line="274" w:lineRule="exact"/>
        <w:jc w:val="both"/>
        <w:rPr>
          <w:b/>
          <w:bCs/>
          <w:color w:val="212121"/>
          <w:spacing w:val="-4"/>
          <w:sz w:val="22"/>
          <w:szCs w:val="22"/>
        </w:rPr>
      </w:pPr>
    </w:p>
    <w:p w:rsidR="00D63344" w:rsidRDefault="00D63344" w:rsidP="00D63344">
      <w:pPr>
        <w:shd w:val="clear" w:color="auto" w:fill="FFFFFF"/>
        <w:spacing w:line="274" w:lineRule="exact"/>
        <w:ind w:left="10"/>
        <w:jc w:val="both"/>
        <w:rPr>
          <w:b/>
          <w:sz w:val="22"/>
          <w:szCs w:val="22"/>
        </w:rPr>
      </w:pPr>
      <w:r>
        <w:rPr>
          <w:b/>
          <w:bCs/>
          <w:color w:val="212121"/>
          <w:spacing w:val="-4"/>
          <w:sz w:val="22"/>
          <w:szCs w:val="22"/>
        </w:rPr>
        <w:t>C.</w:t>
      </w:r>
      <w:r>
        <w:rPr>
          <w:b/>
          <w:sz w:val="22"/>
          <w:szCs w:val="22"/>
        </w:rPr>
        <w:t xml:space="preserve"> W celu wykazania spełnienia przez wykonawcę warunków, o których mowa w art. 22 ust.1 </w:t>
      </w:r>
      <w:proofErr w:type="spellStart"/>
      <w:r>
        <w:rPr>
          <w:b/>
          <w:sz w:val="22"/>
          <w:szCs w:val="22"/>
        </w:rPr>
        <w:t>pkt</w:t>
      </w:r>
      <w:proofErr w:type="spellEnd"/>
      <w:r>
        <w:rPr>
          <w:b/>
          <w:sz w:val="22"/>
          <w:szCs w:val="22"/>
        </w:rPr>
        <w:t xml:space="preserve"> 1) do 4) ustawy Prawo zamówień publicznych, należy złożyć następujące dokumenty:</w:t>
      </w:r>
    </w:p>
    <w:p w:rsidR="00D63344" w:rsidRDefault="00D63344" w:rsidP="00D63344">
      <w:pPr>
        <w:shd w:val="clear" w:color="auto" w:fill="FFFFFF"/>
        <w:spacing w:line="274" w:lineRule="exact"/>
        <w:ind w:left="10"/>
        <w:jc w:val="both"/>
        <w:rPr>
          <w:b/>
          <w:bCs/>
          <w:color w:val="212121"/>
          <w:spacing w:val="-5"/>
          <w:sz w:val="22"/>
          <w:szCs w:val="22"/>
        </w:rPr>
      </w:pPr>
      <w:r>
        <w:rPr>
          <w:bCs/>
          <w:sz w:val="22"/>
          <w:szCs w:val="22"/>
        </w:rPr>
        <w:t>C.1) Oświadczenie o spełnieniu warunków udziału w postępowaniu z art. 22 ust. 1 Prawa zamówień publicznych (</w:t>
      </w:r>
      <w:r>
        <w:rPr>
          <w:sz w:val="22"/>
          <w:szCs w:val="22"/>
        </w:rPr>
        <w:t xml:space="preserve">wg wzoru – </w:t>
      </w:r>
      <w:r>
        <w:rPr>
          <w:bCs/>
          <w:sz w:val="22"/>
          <w:szCs w:val="22"/>
        </w:rPr>
        <w:t>Zał. Nr 4).</w:t>
      </w:r>
    </w:p>
    <w:p w:rsidR="00D63344" w:rsidRPr="00D63344" w:rsidRDefault="00D63344" w:rsidP="00D63344">
      <w:pPr>
        <w:shd w:val="clear" w:color="auto" w:fill="FFFFFF"/>
        <w:tabs>
          <w:tab w:val="left" w:pos="570"/>
          <w:tab w:val="left" w:pos="2410"/>
        </w:tabs>
        <w:spacing w:line="250" w:lineRule="exact"/>
        <w:rPr>
          <w:bCs/>
          <w:spacing w:val="-9"/>
          <w:sz w:val="22"/>
          <w:szCs w:val="22"/>
        </w:rPr>
      </w:pPr>
      <w:r w:rsidRPr="00D63344">
        <w:rPr>
          <w:bCs/>
          <w:spacing w:val="-9"/>
          <w:sz w:val="22"/>
          <w:szCs w:val="22"/>
        </w:rPr>
        <w:t>C.2)</w:t>
      </w:r>
      <w:r w:rsidRPr="00D63344">
        <w:t xml:space="preserve"> </w:t>
      </w:r>
      <w:r w:rsidRPr="00D63344">
        <w:rPr>
          <w:bCs/>
          <w:spacing w:val="-9"/>
          <w:sz w:val="22"/>
          <w:szCs w:val="22"/>
        </w:rPr>
        <w:t xml:space="preserve">Wykaz wykonanych głównych </w:t>
      </w:r>
      <w:r>
        <w:rPr>
          <w:bCs/>
          <w:spacing w:val="-9"/>
          <w:sz w:val="22"/>
          <w:szCs w:val="22"/>
        </w:rPr>
        <w:t>dostaw</w:t>
      </w:r>
      <w:r w:rsidRPr="00D63344">
        <w:rPr>
          <w:bCs/>
          <w:spacing w:val="-9"/>
          <w:sz w:val="22"/>
          <w:szCs w:val="22"/>
        </w:rPr>
        <w:t>, w okresie ostatnich trzech lat przed upływem terminu składania ofert, a jeżeli okres prowadzenia działalności jest krótszy – w tym okresie, wraz z podaniem ich wartości, przedmiotu, dat wykonania i po</w:t>
      </w:r>
      <w:r>
        <w:rPr>
          <w:bCs/>
          <w:spacing w:val="-9"/>
          <w:sz w:val="22"/>
          <w:szCs w:val="22"/>
        </w:rPr>
        <w:t>dmiotów, na rzecz których dostawy</w:t>
      </w:r>
      <w:r w:rsidRPr="00D63344">
        <w:rPr>
          <w:bCs/>
          <w:spacing w:val="-9"/>
          <w:sz w:val="22"/>
          <w:szCs w:val="22"/>
        </w:rPr>
        <w:t xml:space="preserve"> zostały wykonane, oraz załączeniem dowodów, czy zostały wykonane należycie </w:t>
      </w:r>
      <w:r w:rsidRPr="00D63344">
        <w:rPr>
          <w:bCs/>
          <w:sz w:val="22"/>
          <w:szCs w:val="22"/>
        </w:rPr>
        <w:t>(</w:t>
      </w:r>
      <w:r w:rsidRPr="00D63344">
        <w:rPr>
          <w:sz w:val="22"/>
          <w:szCs w:val="22"/>
        </w:rPr>
        <w:t xml:space="preserve">wg wzoru – </w:t>
      </w:r>
      <w:r w:rsidRPr="00D63344">
        <w:rPr>
          <w:bCs/>
          <w:sz w:val="22"/>
          <w:szCs w:val="22"/>
        </w:rPr>
        <w:t>Zał. Nr 5)</w:t>
      </w:r>
      <w:r w:rsidRPr="00D63344">
        <w:rPr>
          <w:bCs/>
          <w:spacing w:val="-9"/>
          <w:sz w:val="22"/>
          <w:szCs w:val="22"/>
        </w:rPr>
        <w:t>.</w:t>
      </w:r>
    </w:p>
    <w:p w:rsidR="00D63344" w:rsidRPr="00D63344" w:rsidRDefault="00D63344" w:rsidP="00D63344">
      <w:pPr>
        <w:shd w:val="clear" w:color="auto" w:fill="FFFFFF"/>
        <w:tabs>
          <w:tab w:val="left" w:pos="570"/>
          <w:tab w:val="left" w:pos="2410"/>
        </w:tabs>
        <w:spacing w:line="250" w:lineRule="exact"/>
        <w:rPr>
          <w:bCs/>
          <w:spacing w:val="-9"/>
          <w:sz w:val="22"/>
          <w:szCs w:val="22"/>
        </w:rPr>
      </w:pPr>
      <w:r w:rsidRPr="00D63344">
        <w:rPr>
          <w:bCs/>
          <w:spacing w:val="-9"/>
          <w:sz w:val="22"/>
          <w:szCs w:val="22"/>
        </w:rPr>
        <w:t>Dowodami, o których mowa powyżej są poświadczenie lub oświadczenie wykonawcy – jeżeli z uzasadnionych przyczyn o obiektywnym charakterze wykonawca nie jest w stanie uzyskać poświadczenia.</w:t>
      </w:r>
    </w:p>
    <w:p w:rsidR="00D63344" w:rsidRPr="00D63344" w:rsidRDefault="00D63344" w:rsidP="00D63344">
      <w:pPr>
        <w:shd w:val="clear" w:color="auto" w:fill="FFFFFF"/>
        <w:tabs>
          <w:tab w:val="left" w:pos="570"/>
          <w:tab w:val="left" w:pos="2410"/>
        </w:tabs>
        <w:spacing w:line="250" w:lineRule="exact"/>
        <w:rPr>
          <w:bCs/>
          <w:spacing w:val="-9"/>
          <w:sz w:val="22"/>
          <w:szCs w:val="22"/>
        </w:rPr>
      </w:pPr>
      <w:r w:rsidRPr="00D63344">
        <w:rPr>
          <w:bCs/>
          <w:spacing w:val="-9"/>
          <w:sz w:val="22"/>
          <w:szCs w:val="22"/>
        </w:rPr>
        <w:t>W niniejszym postępowaniu dopuszczalne jest złożenie zamiast poświadczenia, o którym mowa powyżej, dokumentów potwierdz</w:t>
      </w:r>
      <w:r>
        <w:rPr>
          <w:bCs/>
          <w:spacing w:val="-9"/>
          <w:sz w:val="22"/>
          <w:szCs w:val="22"/>
        </w:rPr>
        <w:t>ających należyte wykonanie dostaw</w:t>
      </w:r>
      <w:r w:rsidRPr="00D63344">
        <w:rPr>
          <w:bCs/>
          <w:spacing w:val="-9"/>
          <w:sz w:val="22"/>
          <w:szCs w:val="22"/>
        </w:rPr>
        <w:t>.</w:t>
      </w:r>
    </w:p>
    <w:p w:rsidR="00D63344" w:rsidRDefault="00D63344" w:rsidP="00D63344">
      <w:pPr>
        <w:shd w:val="clear" w:color="auto" w:fill="FFFFFF"/>
        <w:tabs>
          <w:tab w:val="left" w:pos="570"/>
          <w:tab w:val="left" w:pos="2410"/>
        </w:tabs>
        <w:spacing w:line="250" w:lineRule="exact"/>
        <w:rPr>
          <w:b/>
          <w:bCs/>
          <w:color w:val="000000"/>
          <w:spacing w:val="-9"/>
          <w:sz w:val="22"/>
          <w:szCs w:val="22"/>
        </w:rPr>
      </w:pPr>
    </w:p>
    <w:p w:rsidR="00D63344" w:rsidRDefault="00D63344" w:rsidP="00D63344">
      <w:pPr>
        <w:tabs>
          <w:tab w:val="num" w:pos="720"/>
        </w:tabs>
        <w:suppressAutoHyphens/>
        <w:jc w:val="both"/>
        <w:rPr>
          <w:b/>
          <w:sz w:val="22"/>
          <w:szCs w:val="22"/>
        </w:rPr>
      </w:pPr>
      <w:r>
        <w:rPr>
          <w:b/>
          <w:sz w:val="22"/>
          <w:szCs w:val="22"/>
        </w:rPr>
        <w:t>D. Postanowienia dotyczące składania dokumentów przez wykonawców mających siedzibę lub miejsce zamieszkania poza terytorium Rzeczypospolitej Polskiej</w:t>
      </w:r>
    </w:p>
    <w:p w:rsidR="00D63344" w:rsidRDefault="00D63344" w:rsidP="00D63344">
      <w:pPr>
        <w:tabs>
          <w:tab w:val="num" w:pos="720"/>
        </w:tabs>
        <w:suppressAutoHyphens/>
        <w:jc w:val="both"/>
        <w:rPr>
          <w:b/>
          <w:sz w:val="22"/>
          <w:szCs w:val="22"/>
        </w:rPr>
      </w:pPr>
      <w:r>
        <w:rPr>
          <w:sz w:val="22"/>
          <w:szCs w:val="22"/>
        </w:rPr>
        <w:t xml:space="preserve">D.1) Wykonawca, który ma siedzibę lub miejsce zamieszkania poza terytorium Rzeczypospolitej Polskiej, zamiast dokumentów, o których mowa w </w:t>
      </w:r>
      <w:proofErr w:type="spellStart"/>
      <w:r>
        <w:rPr>
          <w:sz w:val="22"/>
          <w:szCs w:val="22"/>
        </w:rPr>
        <w:t>pkt</w:t>
      </w:r>
      <w:proofErr w:type="spellEnd"/>
      <w:r>
        <w:rPr>
          <w:sz w:val="22"/>
          <w:szCs w:val="22"/>
        </w:rPr>
        <w:t xml:space="preserve"> B.2), B.3), B.4) składa dokument lub dokumenty wystawione w kraju, w którym ma siedzibę lub miejsce zamieszkania, potwierdzające odpowiednio, że:</w:t>
      </w:r>
    </w:p>
    <w:p w:rsidR="00D63344" w:rsidRDefault="00D63344" w:rsidP="00D63344">
      <w:pPr>
        <w:autoSpaceDE/>
        <w:adjustRightInd/>
        <w:jc w:val="both"/>
        <w:rPr>
          <w:sz w:val="22"/>
          <w:szCs w:val="22"/>
        </w:rPr>
      </w:pPr>
      <w:r>
        <w:rPr>
          <w:sz w:val="22"/>
          <w:szCs w:val="22"/>
        </w:rPr>
        <w:t>1) nie otwarto jego likwidacji ani nie ogłoszono upadłości – wystawiony nie wcześniej niż 6 miesięcy przed upływem terminu składania ofert,</w:t>
      </w:r>
    </w:p>
    <w:p w:rsidR="00D63344" w:rsidRDefault="00D63344" w:rsidP="00D63344">
      <w:pPr>
        <w:autoSpaceDE/>
        <w:adjustRightInd/>
        <w:jc w:val="both"/>
        <w:rPr>
          <w:sz w:val="22"/>
          <w:szCs w:val="22"/>
        </w:rPr>
      </w:pPr>
      <w:r>
        <w:rPr>
          <w:sz w:val="22"/>
          <w:szCs w:val="22"/>
        </w:rPr>
        <w:t xml:space="preserve">2) nie zalega z uiszczaniem podatków, opłat, składek na ubezpieczenie społeczne i zdrowotne albo, </w:t>
      </w:r>
      <w:r>
        <w:rPr>
          <w:sz w:val="22"/>
          <w:szCs w:val="22"/>
        </w:rPr>
        <w:br/>
        <w:t xml:space="preserve">że uzyskał przewidziane prawem zwolnienie, odroczenie lub rozłożenie na raty zaległych płatności lub wstrzymanie w całości wykonania decyzji właściwego organu – wystawiony nie wcześniej niż </w:t>
      </w:r>
      <w:r>
        <w:rPr>
          <w:sz w:val="22"/>
          <w:szCs w:val="22"/>
        </w:rPr>
        <w:br/>
        <w:t>3 miesiące przed upływem terminu składania ofert.</w:t>
      </w:r>
    </w:p>
    <w:p w:rsidR="00D63344" w:rsidRDefault="00D63344" w:rsidP="00D63344">
      <w:pPr>
        <w:autoSpaceDE/>
        <w:adjustRightInd/>
        <w:jc w:val="both"/>
        <w:rPr>
          <w:sz w:val="22"/>
          <w:szCs w:val="22"/>
        </w:rPr>
      </w:pPr>
      <w:r>
        <w:rPr>
          <w:sz w:val="22"/>
          <w:szCs w:val="22"/>
        </w:rPr>
        <w:t xml:space="preserve">D.2) Jeżeli w kraju miejsca zamieszkania osoby lub w kraju, w którym wykonawca ma siedzibę lub miejsce zamieszkania, nie wydaje się dokumentów, o których mowa w pkt. „D.1)”,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w:t>
      </w:r>
      <w:r>
        <w:rPr>
          <w:sz w:val="22"/>
          <w:szCs w:val="22"/>
        </w:rPr>
        <w:br/>
        <w:t>– wystawionych nie wcześniej niż w terminach określonych w pkt. „D.1)”.</w:t>
      </w:r>
    </w:p>
    <w:p w:rsidR="00D63344" w:rsidRDefault="00D63344" w:rsidP="00D63344">
      <w:pPr>
        <w:autoSpaceDE/>
        <w:adjustRightInd/>
        <w:jc w:val="both"/>
        <w:rPr>
          <w:sz w:val="22"/>
          <w:szCs w:val="22"/>
        </w:rPr>
      </w:pPr>
      <w:r>
        <w:rPr>
          <w:sz w:val="22"/>
          <w:szCs w:val="22"/>
        </w:rPr>
        <w:t xml:space="preserve">D.3) W przypadku wątpliwości co do treści dokumentu złożonego przez wykonawcę mającego siedzibę lub miejsce zamieszkania poza terytorium Rzeczypospolitej Polskiej, zamawiający może </w:t>
      </w:r>
      <w:r>
        <w:rPr>
          <w:sz w:val="22"/>
          <w:szCs w:val="22"/>
        </w:rPr>
        <w:lastRenderedPageBreak/>
        <w:t xml:space="preserve">zwrócić się do właściwych organów odpowiednio kraju miejsca zamieszkania osoby lub kraju, </w:t>
      </w:r>
      <w:r>
        <w:rPr>
          <w:sz w:val="22"/>
          <w:szCs w:val="22"/>
        </w:rPr>
        <w:br/>
        <w:t>w którym wykonawca ma siedzibę lub miejsce zamieszkania, z wnioskiem o udzielenie niezbędnych informacji dotyczących przedłożonego dokumentu.</w:t>
      </w:r>
    </w:p>
    <w:p w:rsidR="00D63344" w:rsidRDefault="00D63344" w:rsidP="00D63344">
      <w:pPr>
        <w:autoSpaceDE/>
        <w:adjustRightInd/>
        <w:jc w:val="both"/>
        <w:rPr>
          <w:sz w:val="22"/>
          <w:szCs w:val="22"/>
        </w:rPr>
      </w:pPr>
    </w:p>
    <w:p w:rsidR="00D63344" w:rsidRDefault="00D63344" w:rsidP="00D63344">
      <w:pPr>
        <w:jc w:val="both"/>
        <w:rPr>
          <w:b/>
          <w:sz w:val="22"/>
          <w:szCs w:val="22"/>
        </w:rPr>
      </w:pPr>
      <w:r>
        <w:rPr>
          <w:b/>
          <w:sz w:val="22"/>
          <w:szCs w:val="22"/>
        </w:rPr>
        <w:t>E. W przypadku, kiedy ofertę składają wykonawcy wspólnie ubiegający się o udzielenie zamówienia (konsorcjum/spółka cywilna), musi ona spełniać następujące warunki:</w:t>
      </w:r>
    </w:p>
    <w:p w:rsidR="00D63344" w:rsidRDefault="00D63344" w:rsidP="00D63344">
      <w:pPr>
        <w:jc w:val="both"/>
        <w:rPr>
          <w:sz w:val="22"/>
          <w:szCs w:val="22"/>
        </w:rPr>
      </w:pPr>
      <w:r>
        <w:rPr>
          <w:sz w:val="22"/>
          <w:szCs w:val="22"/>
        </w:rPr>
        <w:t xml:space="preserve">E.1) Oferta winna być podpisana przez ustanowionego pełnomocnika do reprezentowania </w:t>
      </w:r>
      <w:r>
        <w:rPr>
          <w:sz w:val="22"/>
          <w:szCs w:val="22"/>
        </w:rPr>
        <w:br/>
        <w:t>w postępowaniu lub do reprezentowania w postępowaniu i zawarcia umowy.</w:t>
      </w:r>
    </w:p>
    <w:p w:rsidR="00D63344" w:rsidRDefault="00D63344" w:rsidP="00D63344">
      <w:pPr>
        <w:jc w:val="both"/>
        <w:rPr>
          <w:color w:val="FF0000"/>
          <w:sz w:val="22"/>
          <w:szCs w:val="22"/>
        </w:rPr>
      </w:pPr>
      <w:r>
        <w:rPr>
          <w:sz w:val="22"/>
          <w:szCs w:val="22"/>
        </w:rPr>
        <w:t xml:space="preserve">E.2) Stosowne pełnomocnictwo wymaga podpisu prawnie upoważnionych przedstawicieli każdego </w:t>
      </w:r>
      <w:r>
        <w:rPr>
          <w:sz w:val="22"/>
          <w:szCs w:val="22"/>
        </w:rPr>
        <w:br/>
        <w:t>z wykonawców występujących wspólnie – należy je załączyć do oferty.</w:t>
      </w:r>
    </w:p>
    <w:p w:rsidR="00D63344" w:rsidRDefault="00D63344" w:rsidP="00D63344">
      <w:pPr>
        <w:jc w:val="both"/>
        <w:rPr>
          <w:b/>
          <w:sz w:val="22"/>
          <w:szCs w:val="22"/>
        </w:rPr>
      </w:pPr>
      <w:r>
        <w:rPr>
          <w:sz w:val="22"/>
          <w:szCs w:val="22"/>
        </w:rPr>
        <w:t xml:space="preserve">E.3) Oferta winna zawierać: oświadczenia i dokumenty opisane w punkcie A.2), B.1), B.2), B.3), </w:t>
      </w:r>
      <w:r>
        <w:rPr>
          <w:sz w:val="22"/>
          <w:szCs w:val="22"/>
        </w:rPr>
        <w:br/>
        <w:t>B.4), C.1) dla każdego wykonawcy z osobna, pozostałe dokumenty składane są wspólnie.</w:t>
      </w:r>
    </w:p>
    <w:p w:rsidR="00D63344" w:rsidRDefault="00D63344" w:rsidP="00D63344">
      <w:pPr>
        <w:jc w:val="both"/>
        <w:rPr>
          <w:sz w:val="22"/>
          <w:szCs w:val="22"/>
        </w:rPr>
      </w:pPr>
    </w:p>
    <w:p w:rsidR="00D63344" w:rsidRDefault="00D63344" w:rsidP="00D63344">
      <w:pPr>
        <w:jc w:val="both"/>
        <w:rPr>
          <w:sz w:val="22"/>
          <w:szCs w:val="22"/>
        </w:rPr>
      </w:pPr>
      <w:r>
        <w:rPr>
          <w:b/>
          <w:sz w:val="22"/>
          <w:szCs w:val="22"/>
        </w:rPr>
        <w:t>F. Postanowienia dotyczące składanych dokumentów</w:t>
      </w:r>
    </w:p>
    <w:p w:rsidR="00D63344" w:rsidRDefault="00D63344" w:rsidP="00D63344">
      <w:pPr>
        <w:jc w:val="both"/>
        <w:rPr>
          <w:sz w:val="22"/>
          <w:szCs w:val="22"/>
        </w:rPr>
      </w:pPr>
      <w:r>
        <w:rPr>
          <w:sz w:val="22"/>
          <w:szCs w:val="22"/>
        </w:rPr>
        <w:t xml:space="preserve">F.1) Dokumenty w niniejszym postępowaniu mogą być składane w oryginale lub kopii poświadczonej za zgodność z oryginałem przez wykonawcę lub osobę/osoby uprawnione do podpisania oferty </w:t>
      </w:r>
      <w:r>
        <w:rPr>
          <w:sz w:val="22"/>
          <w:szCs w:val="22"/>
        </w:rPr>
        <w:br/>
        <w:t>z dopiskiem "za zgodność z oryginałem".</w:t>
      </w:r>
    </w:p>
    <w:p w:rsidR="00D63344" w:rsidRDefault="00D63344" w:rsidP="00D63344">
      <w:pPr>
        <w:jc w:val="both"/>
        <w:rPr>
          <w:sz w:val="22"/>
          <w:szCs w:val="22"/>
        </w:rPr>
      </w:pPr>
      <w:r>
        <w:rPr>
          <w:sz w:val="22"/>
          <w:szCs w:val="22"/>
        </w:rPr>
        <w:t>F.2) Oferta, wszystkie wymagane załączniki, składane dokumenty oraz oświadczenia podpisane przez upoważnionego przedstawiciela wykonawcy wymagają załączenia właściwego</w:t>
      </w:r>
      <w:r>
        <w:rPr>
          <w:color w:val="00FF00"/>
          <w:sz w:val="22"/>
          <w:szCs w:val="22"/>
        </w:rPr>
        <w:t xml:space="preserve"> </w:t>
      </w:r>
      <w:r>
        <w:rPr>
          <w:sz w:val="22"/>
          <w:szCs w:val="22"/>
        </w:rPr>
        <w:t>pełnomocnictwa lub innego umocowania prawnego.</w:t>
      </w:r>
    </w:p>
    <w:p w:rsidR="00D63344" w:rsidRDefault="00D63344" w:rsidP="00D63344">
      <w:pPr>
        <w:jc w:val="both"/>
        <w:rPr>
          <w:sz w:val="22"/>
          <w:szCs w:val="22"/>
        </w:rPr>
      </w:pPr>
      <w:r>
        <w:rPr>
          <w:sz w:val="22"/>
          <w:szCs w:val="22"/>
        </w:rPr>
        <w:t>F.3) Dokumenty sporządzone w języku obcym są składane wraz z tłumaczeniem na język polski.</w:t>
      </w:r>
    </w:p>
    <w:p w:rsidR="00D63344" w:rsidRDefault="00D63344" w:rsidP="00D63344">
      <w:pPr>
        <w:jc w:val="both"/>
        <w:rPr>
          <w:sz w:val="22"/>
          <w:szCs w:val="22"/>
        </w:rPr>
      </w:pPr>
      <w:r>
        <w:rPr>
          <w:sz w:val="22"/>
          <w:szCs w:val="22"/>
        </w:rPr>
        <w:t>F.4) Zamawiający może żądać przedstawienia oryginału lub notarialnie poświadczonej kopii dokumentu wyłącznie wtedy, gdy złożona przez wykonawcę kopia dokumentu jest nieczytelna lub budzi wątpliwości, co do jej prawdziwości.</w:t>
      </w:r>
    </w:p>
    <w:p w:rsidR="00D63344" w:rsidRPr="00D63344" w:rsidRDefault="00D63344" w:rsidP="00D63344">
      <w:pPr>
        <w:jc w:val="both"/>
        <w:rPr>
          <w:strike/>
          <w:sz w:val="22"/>
          <w:szCs w:val="22"/>
        </w:rPr>
      </w:pPr>
      <w:r w:rsidRPr="00D63344">
        <w:rPr>
          <w:sz w:val="22"/>
          <w:szCs w:val="22"/>
        </w:rPr>
        <w:t xml:space="preserve">F.5) W przypadku wykonawców wspólnie ubiegających się o udzielenie zamówienia oraz </w:t>
      </w:r>
      <w:r w:rsidRPr="00D63344">
        <w:rPr>
          <w:sz w:val="22"/>
          <w:szCs w:val="22"/>
        </w:rPr>
        <w:br/>
        <w:t xml:space="preserve">w przypadku innych podmiotów, na zasobach których wykonawca polega na zasadach określonych </w:t>
      </w:r>
      <w:r w:rsidRPr="00D63344">
        <w:rPr>
          <w:sz w:val="22"/>
          <w:szCs w:val="22"/>
        </w:rPr>
        <w:br/>
        <w:t xml:space="preserve">w art. 26 ust. 2 b ustawy </w:t>
      </w:r>
      <w:proofErr w:type="spellStart"/>
      <w:r w:rsidRPr="00D63344">
        <w:rPr>
          <w:sz w:val="22"/>
          <w:szCs w:val="22"/>
        </w:rPr>
        <w:t>Pzp</w:t>
      </w:r>
      <w:proofErr w:type="spellEnd"/>
      <w:r w:rsidRPr="00D63344">
        <w:rPr>
          <w:sz w:val="22"/>
          <w:szCs w:val="22"/>
        </w:rPr>
        <w:t>, kopie dokumentów dotyczących odpowiednio wykonawcy lub tych podmiotów winny być poświadczane za zgodność z oryginałem odpowiednio przez wykonawcę lub te podmioty.</w:t>
      </w:r>
      <w:r w:rsidRPr="00D63344">
        <w:rPr>
          <w:strike/>
          <w:sz w:val="22"/>
          <w:szCs w:val="22"/>
        </w:rPr>
        <w:t xml:space="preserve"> </w:t>
      </w:r>
    </w:p>
    <w:p w:rsidR="00D63344" w:rsidRPr="00D63344" w:rsidRDefault="00D63344" w:rsidP="00D63344">
      <w:pPr>
        <w:jc w:val="both"/>
        <w:rPr>
          <w:sz w:val="22"/>
          <w:szCs w:val="22"/>
        </w:rPr>
      </w:pPr>
      <w:r w:rsidRPr="00D63344">
        <w:rPr>
          <w:sz w:val="22"/>
          <w:szCs w:val="22"/>
        </w:rPr>
        <w:t xml:space="preserve">F.6) Jeżeli wykonawca wykazując spełnienie warunków, o których mowa w pkt. C polega na zasobach innych podmiotów w celu oceny, czy wykonawca będzie dysponował zasobami innych podmiotów </w:t>
      </w:r>
      <w:r w:rsidRPr="00D63344">
        <w:rPr>
          <w:sz w:val="22"/>
          <w:szCs w:val="22"/>
        </w:rPr>
        <w:br/>
        <w:t>w stopniu niezbędnym dla należytego wykonania zamówienia oraz oceny, czy stosunek łączący wykonawcę z tymi podmiotami gwarantuje rzeczywisty dostęp do ich zasobów do oferty należy dołączyć dokumenty dotyczące:</w:t>
      </w:r>
    </w:p>
    <w:p w:rsidR="00D63344" w:rsidRPr="00D63344" w:rsidRDefault="00D63344" w:rsidP="00D63344">
      <w:pPr>
        <w:jc w:val="both"/>
        <w:rPr>
          <w:sz w:val="22"/>
          <w:szCs w:val="22"/>
        </w:rPr>
      </w:pPr>
      <w:r w:rsidRPr="00D63344">
        <w:rPr>
          <w:sz w:val="22"/>
          <w:szCs w:val="22"/>
        </w:rPr>
        <w:t>1) zakresu dostępnych wykonawcy zasobów innego podmiotu,</w:t>
      </w:r>
    </w:p>
    <w:p w:rsidR="00D63344" w:rsidRPr="00D63344" w:rsidRDefault="00D63344" w:rsidP="00D63344">
      <w:pPr>
        <w:jc w:val="both"/>
        <w:rPr>
          <w:sz w:val="22"/>
          <w:szCs w:val="22"/>
        </w:rPr>
      </w:pPr>
      <w:r w:rsidRPr="00D63344">
        <w:rPr>
          <w:sz w:val="22"/>
          <w:szCs w:val="22"/>
        </w:rPr>
        <w:t>2) sposobu wykorzystania zasobów innego podmiotu, przez wykonawcę, przy wykonywaniu zamówienia,</w:t>
      </w:r>
    </w:p>
    <w:p w:rsidR="00D63344" w:rsidRPr="00D63344" w:rsidRDefault="00D63344" w:rsidP="00D63344">
      <w:pPr>
        <w:jc w:val="both"/>
        <w:rPr>
          <w:sz w:val="22"/>
          <w:szCs w:val="22"/>
        </w:rPr>
      </w:pPr>
      <w:r w:rsidRPr="00D63344">
        <w:rPr>
          <w:sz w:val="22"/>
          <w:szCs w:val="22"/>
        </w:rPr>
        <w:t>3) charakteru stosunku, jaki będzie łączył wykonawcę z innym podmiotem,</w:t>
      </w:r>
    </w:p>
    <w:p w:rsidR="00D63344" w:rsidRPr="00D63344" w:rsidRDefault="00D63344" w:rsidP="00D63344">
      <w:pPr>
        <w:jc w:val="both"/>
        <w:rPr>
          <w:sz w:val="22"/>
          <w:szCs w:val="22"/>
        </w:rPr>
      </w:pPr>
      <w:r w:rsidRPr="00D63344">
        <w:rPr>
          <w:sz w:val="22"/>
          <w:szCs w:val="22"/>
        </w:rPr>
        <w:t>4) zakresu i okresu udziału innego podmiotu przy wykonywaniu zamówienia.</w:t>
      </w:r>
    </w:p>
    <w:p w:rsidR="00D63344" w:rsidRDefault="00D63344" w:rsidP="00D63344">
      <w:pPr>
        <w:jc w:val="both"/>
        <w:rPr>
          <w:sz w:val="22"/>
          <w:szCs w:val="22"/>
        </w:rPr>
      </w:pPr>
    </w:p>
    <w:p w:rsidR="00D63344" w:rsidRDefault="00D63344" w:rsidP="00D63344">
      <w:pPr>
        <w:jc w:val="both"/>
        <w:rPr>
          <w:b/>
          <w:sz w:val="22"/>
          <w:szCs w:val="22"/>
        </w:rPr>
      </w:pPr>
      <w:r>
        <w:rPr>
          <w:b/>
          <w:sz w:val="22"/>
          <w:szCs w:val="22"/>
        </w:rPr>
        <w:t xml:space="preserve">VII. Informacja o sposobie porozumiewania się zamawiającego z wykonawcami oraz przekazywania oświadczeń lub dokumentów, a także wskazanie osób uprawnionych </w:t>
      </w:r>
      <w:r>
        <w:rPr>
          <w:b/>
          <w:sz w:val="22"/>
          <w:szCs w:val="22"/>
        </w:rPr>
        <w:br/>
        <w:t xml:space="preserve">do porozumiewania się z wykonawcami </w:t>
      </w:r>
    </w:p>
    <w:p w:rsidR="00D63344" w:rsidRPr="00911137" w:rsidRDefault="00D63344" w:rsidP="00D63344">
      <w:pPr>
        <w:jc w:val="both"/>
        <w:rPr>
          <w:b/>
          <w:sz w:val="22"/>
          <w:szCs w:val="22"/>
        </w:rPr>
      </w:pPr>
      <w:r w:rsidRPr="00911137">
        <w:rPr>
          <w:b/>
          <w:sz w:val="22"/>
          <w:szCs w:val="22"/>
        </w:rPr>
        <w:t>1. Zasady i formy przekazywania oświadczeń, wniosków i innych:</w:t>
      </w:r>
    </w:p>
    <w:p w:rsidR="00D63344" w:rsidRPr="00911137" w:rsidRDefault="00D63344" w:rsidP="00D63344">
      <w:pPr>
        <w:jc w:val="both"/>
        <w:rPr>
          <w:sz w:val="22"/>
          <w:szCs w:val="22"/>
        </w:rPr>
      </w:pPr>
      <w:r w:rsidRPr="00911137">
        <w:rPr>
          <w:sz w:val="22"/>
          <w:szCs w:val="22"/>
        </w:rPr>
        <w:t>1) Wszelkie oświadczenia, wnioski, zawiadomienia oraz informacje zamawiający i wykonawcy przekazują pisemnie. Pisma do zamawiającego należy kierować na adres:</w:t>
      </w:r>
    </w:p>
    <w:p w:rsidR="00911137" w:rsidRDefault="00911137" w:rsidP="00911137">
      <w:pPr>
        <w:rPr>
          <w:sz w:val="23"/>
          <w:szCs w:val="23"/>
        </w:rPr>
      </w:pPr>
      <w:r>
        <w:rPr>
          <w:sz w:val="23"/>
          <w:szCs w:val="23"/>
        </w:rPr>
        <w:t>Janowski Ośrodek Kultury</w:t>
      </w:r>
    </w:p>
    <w:p w:rsidR="00911137" w:rsidRDefault="00911137" w:rsidP="00911137">
      <w:pPr>
        <w:rPr>
          <w:sz w:val="23"/>
          <w:szCs w:val="23"/>
        </w:rPr>
      </w:pPr>
      <w:r>
        <w:rPr>
          <w:sz w:val="23"/>
          <w:szCs w:val="23"/>
        </w:rPr>
        <w:t>23-300 Janów Lubelski</w:t>
      </w:r>
    </w:p>
    <w:p w:rsidR="00D63344" w:rsidRPr="00911137" w:rsidRDefault="00911137" w:rsidP="00911137">
      <w:pPr>
        <w:rPr>
          <w:sz w:val="23"/>
          <w:szCs w:val="23"/>
        </w:rPr>
      </w:pPr>
      <w:r>
        <w:rPr>
          <w:sz w:val="23"/>
          <w:szCs w:val="23"/>
        </w:rPr>
        <w:t>Ul Jana Pawła II 3</w:t>
      </w:r>
    </w:p>
    <w:p w:rsidR="00D63344" w:rsidRPr="00911137" w:rsidRDefault="00D63344" w:rsidP="00D63344">
      <w:pPr>
        <w:jc w:val="both"/>
        <w:rPr>
          <w:sz w:val="22"/>
          <w:szCs w:val="22"/>
        </w:rPr>
      </w:pPr>
      <w:r w:rsidRPr="00911137">
        <w:rPr>
          <w:sz w:val="22"/>
          <w:szCs w:val="22"/>
        </w:rPr>
        <w:t>2) Inne dopuszczalne formy porozumiewania się z wykonawcami:</w:t>
      </w:r>
    </w:p>
    <w:p w:rsidR="00D63344" w:rsidRPr="00911137" w:rsidRDefault="00D63344" w:rsidP="00D63344">
      <w:pPr>
        <w:jc w:val="both"/>
        <w:rPr>
          <w:b/>
          <w:sz w:val="22"/>
          <w:szCs w:val="22"/>
        </w:rPr>
      </w:pPr>
      <w:r w:rsidRPr="00911137">
        <w:rPr>
          <w:sz w:val="22"/>
          <w:szCs w:val="22"/>
        </w:rPr>
        <w:t xml:space="preserve">a) zamawiający dopuszcza porozumiewanie się za pomocą faksu na nr: </w:t>
      </w:r>
      <w:r w:rsidR="00911137" w:rsidRPr="00911137">
        <w:rPr>
          <w:b/>
          <w:sz w:val="22"/>
          <w:szCs w:val="22"/>
        </w:rPr>
        <w:t>15 8724677</w:t>
      </w:r>
    </w:p>
    <w:p w:rsidR="00D63344" w:rsidRPr="00911137" w:rsidRDefault="00D63344" w:rsidP="00D63344">
      <w:pPr>
        <w:jc w:val="both"/>
        <w:rPr>
          <w:b/>
          <w:sz w:val="22"/>
          <w:szCs w:val="22"/>
        </w:rPr>
      </w:pPr>
      <w:r w:rsidRPr="00911137">
        <w:rPr>
          <w:b/>
          <w:sz w:val="22"/>
          <w:szCs w:val="22"/>
        </w:rPr>
        <w:t>Każda ze stron na żądanie drugiej niezwłocznie potwierdza fakt otrzymania oświadczeń, wniosków, zawiadomień oraz innych informacji przekazanych za pomocą faksu.</w:t>
      </w:r>
    </w:p>
    <w:p w:rsidR="00D63344" w:rsidRPr="00911137" w:rsidRDefault="00D63344" w:rsidP="00D63344">
      <w:pPr>
        <w:jc w:val="both"/>
        <w:rPr>
          <w:b/>
          <w:sz w:val="22"/>
          <w:szCs w:val="22"/>
        </w:rPr>
      </w:pPr>
      <w:r w:rsidRPr="00911137">
        <w:rPr>
          <w:sz w:val="22"/>
          <w:szCs w:val="22"/>
        </w:rPr>
        <w:t xml:space="preserve">b) zamawiający dopuszcza możliwość porozumiewania się drogą elektroniczną na adres poczty elektronicznej: </w:t>
      </w:r>
      <w:r w:rsidR="00911137" w:rsidRPr="00911137">
        <w:rPr>
          <w:sz w:val="22"/>
          <w:szCs w:val="22"/>
        </w:rPr>
        <w:t>jok_janowl@op.pl  ,w temacie Cyfryzacja kina Jutrzenka.</w:t>
      </w:r>
    </w:p>
    <w:p w:rsidR="00D63344" w:rsidRPr="00911137" w:rsidRDefault="00D63344" w:rsidP="00D63344">
      <w:pPr>
        <w:jc w:val="both"/>
        <w:rPr>
          <w:b/>
          <w:sz w:val="22"/>
          <w:szCs w:val="22"/>
        </w:rPr>
      </w:pPr>
      <w:r w:rsidRPr="00911137">
        <w:rPr>
          <w:b/>
          <w:sz w:val="22"/>
          <w:szCs w:val="22"/>
        </w:rPr>
        <w:lastRenderedPageBreak/>
        <w:t>Każda ze stron na żądanie drugiej niezwłocznie potwierdza fakt otrzymania oświadczeń, wniosków, zawiadomień oraz innych informacji przekazanych drogą elektroniczną.</w:t>
      </w:r>
    </w:p>
    <w:p w:rsidR="00D63344" w:rsidRPr="00911137" w:rsidRDefault="00D63344" w:rsidP="00D63344">
      <w:pPr>
        <w:jc w:val="both"/>
        <w:rPr>
          <w:sz w:val="22"/>
          <w:szCs w:val="22"/>
        </w:rPr>
      </w:pPr>
      <w:r w:rsidRPr="00911137">
        <w:rPr>
          <w:sz w:val="22"/>
          <w:szCs w:val="22"/>
        </w:rPr>
        <w:t>3) W przypadku, gdy przesłane za pomocą faksu oświadczenia, wnioski, zawiadomienia oraz inne dokumenty w niniejszym postępowaniu będą nieczytelne zamawiający może się zwrócić o ponowne ich przesłanie za pomocą innego z wymienionych w niniejszej SIWZ sposobów.</w:t>
      </w:r>
    </w:p>
    <w:p w:rsidR="00D63344" w:rsidRPr="00911137" w:rsidRDefault="00D63344" w:rsidP="00D63344">
      <w:pPr>
        <w:jc w:val="both"/>
        <w:rPr>
          <w:b/>
          <w:sz w:val="22"/>
          <w:szCs w:val="22"/>
        </w:rPr>
      </w:pPr>
      <w:r w:rsidRPr="00911137">
        <w:rPr>
          <w:b/>
          <w:sz w:val="22"/>
          <w:szCs w:val="22"/>
        </w:rPr>
        <w:t>2. Osoby uprawnione do porozumiewania się z wykonawcami</w:t>
      </w:r>
    </w:p>
    <w:p w:rsidR="00D63344" w:rsidRPr="00911137" w:rsidRDefault="00911137" w:rsidP="00D63344">
      <w:pPr>
        <w:jc w:val="both"/>
        <w:rPr>
          <w:sz w:val="22"/>
          <w:szCs w:val="22"/>
        </w:rPr>
      </w:pPr>
      <w:r w:rsidRPr="00911137">
        <w:rPr>
          <w:sz w:val="22"/>
          <w:szCs w:val="22"/>
        </w:rPr>
        <w:t>Osobą</w:t>
      </w:r>
      <w:r w:rsidR="00D63344" w:rsidRPr="00911137">
        <w:rPr>
          <w:sz w:val="22"/>
          <w:szCs w:val="22"/>
        </w:rPr>
        <w:t xml:space="preserve"> ze strony zamawiającego upoważnionymi do ko</w:t>
      </w:r>
      <w:r w:rsidRPr="00911137">
        <w:rPr>
          <w:sz w:val="22"/>
          <w:szCs w:val="22"/>
        </w:rPr>
        <w:t>ntaktowania się z wykonawcami jest</w:t>
      </w:r>
      <w:r w:rsidR="00D63344" w:rsidRPr="00911137">
        <w:rPr>
          <w:sz w:val="22"/>
          <w:szCs w:val="22"/>
        </w:rPr>
        <w:t>:</w:t>
      </w:r>
    </w:p>
    <w:p w:rsidR="00D63344" w:rsidRPr="00911137" w:rsidRDefault="00911137" w:rsidP="00911137">
      <w:pPr>
        <w:jc w:val="both"/>
        <w:rPr>
          <w:sz w:val="22"/>
          <w:szCs w:val="22"/>
        </w:rPr>
      </w:pPr>
      <w:r w:rsidRPr="00911137">
        <w:rPr>
          <w:sz w:val="22"/>
          <w:szCs w:val="22"/>
        </w:rPr>
        <w:t xml:space="preserve">Łukasz Drewniak 15/8724677, 602443787 </w:t>
      </w:r>
      <w:r w:rsidR="00D63344" w:rsidRPr="00911137">
        <w:rPr>
          <w:sz w:val="22"/>
          <w:szCs w:val="22"/>
        </w:rPr>
        <w:t>w godzinach urzędowania</w:t>
      </w:r>
    </w:p>
    <w:p w:rsidR="00D63344" w:rsidRDefault="00D63344" w:rsidP="00D63344">
      <w:pPr>
        <w:jc w:val="both"/>
        <w:rPr>
          <w:b/>
          <w:sz w:val="22"/>
          <w:szCs w:val="22"/>
        </w:rPr>
      </w:pPr>
      <w:r>
        <w:rPr>
          <w:b/>
          <w:sz w:val="22"/>
          <w:szCs w:val="22"/>
        </w:rPr>
        <w:t>3. Wyjaśnienie treści specyfikacji istotnych warunków zamówienia</w:t>
      </w:r>
    </w:p>
    <w:p w:rsidR="00D63344" w:rsidRDefault="00D63344" w:rsidP="00D63344">
      <w:pPr>
        <w:jc w:val="both"/>
        <w:rPr>
          <w:sz w:val="22"/>
          <w:szCs w:val="22"/>
        </w:rPr>
      </w:pPr>
      <w:r>
        <w:rPr>
          <w:sz w:val="22"/>
          <w:szCs w:val="22"/>
        </w:rPr>
        <w:t xml:space="preserve">1) Wykonawca może zwrócić się do zamawiającego o wyjaśnienie treści niniejszej SIWZ. Zamawiający udzieli wyjaśnień niezwłocznie wszystkim wykonawcom, którym przekazał SIWZ nie później niż na 2 dni przed upływem terminu składania ofert, z zastrzeżeniem </w:t>
      </w:r>
      <w:proofErr w:type="spellStart"/>
      <w:r>
        <w:rPr>
          <w:sz w:val="22"/>
          <w:szCs w:val="22"/>
        </w:rPr>
        <w:t>pkt</w:t>
      </w:r>
      <w:proofErr w:type="spellEnd"/>
      <w:r>
        <w:rPr>
          <w:sz w:val="22"/>
          <w:szCs w:val="22"/>
        </w:rPr>
        <w:t xml:space="preserve"> 2).</w:t>
      </w:r>
    </w:p>
    <w:p w:rsidR="00D63344" w:rsidRDefault="00D63344" w:rsidP="00D63344">
      <w:pPr>
        <w:jc w:val="both"/>
        <w:rPr>
          <w:sz w:val="22"/>
          <w:szCs w:val="22"/>
        </w:rPr>
      </w:pPr>
      <w:r>
        <w:rPr>
          <w:sz w:val="22"/>
          <w:szCs w:val="22"/>
        </w:rPr>
        <w:t>2) Jeżeli wniosek o wyjaśnienie treści specyfikacji wpłynie do zamawiającego później niż do końca dnia, w którym upływa połowa wyznaczonego (</w:t>
      </w:r>
      <w:proofErr w:type="spellStart"/>
      <w:r>
        <w:rPr>
          <w:sz w:val="22"/>
          <w:szCs w:val="22"/>
        </w:rPr>
        <w:t>pkt</w:t>
      </w:r>
      <w:proofErr w:type="spellEnd"/>
      <w:r>
        <w:rPr>
          <w:sz w:val="22"/>
          <w:szCs w:val="22"/>
        </w:rPr>
        <w:t xml:space="preserve"> XI niniejszej SIWZ) terminu składania ofert lub dotyczy udzielonych wyjaśnień, zamawiający może udzielić wyjaśnień lub pozostawić wniosek bez rozpoznania.</w:t>
      </w:r>
    </w:p>
    <w:p w:rsidR="00D63344" w:rsidRDefault="00D63344" w:rsidP="00D63344">
      <w:pPr>
        <w:jc w:val="both"/>
        <w:rPr>
          <w:sz w:val="22"/>
          <w:szCs w:val="22"/>
        </w:rPr>
      </w:pPr>
      <w:r>
        <w:rPr>
          <w:sz w:val="22"/>
          <w:szCs w:val="22"/>
        </w:rPr>
        <w:t xml:space="preserve">3) Ewentualna zmiana terminu składania ofert nie powoduje przesunięcia terminu, o którym mowa </w:t>
      </w:r>
      <w:r>
        <w:rPr>
          <w:sz w:val="22"/>
          <w:szCs w:val="22"/>
        </w:rPr>
        <w:br/>
        <w:t xml:space="preserve">w </w:t>
      </w:r>
      <w:proofErr w:type="spellStart"/>
      <w:r>
        <w:rPr>
          <w:sz w:val="22"/>
          <w:szCs w:val="22"/>
        </w:rPr>
        <w:t>pkt</w:t>
      </w:r>
      <w:proofErr w:type="spellEnd"/>
      <w:r>
        <w:rPr>
          <w:sz w:val="22"/>
          <w:szCs w:val="22"/>
        </w:rPr>
        <w:t xml:space="preserve"> 2), po upłynięciu, którego zamawiający może pozostawić wniosek o wyjaśnienie treści specyfikacji bez rozpoznania.</w:t>
      </w:r>
    </w:p>
    <w:p w:rsidR="00911137" w:rsidRDefault="00D63344" w:rsidP="00D63344">
      <w:pPr>
        <w:jc w:val="both"/>
        <w:rPr>
          <w:sz w:val="22"/>
          <w:szCs w:val="22"/>
        </w:rPr>
      </w:pPr>
      <w:r>
        <w:rPr>
          <w:sz w:val="22"/>
          <w:szCs w:val="22"/>
        </w:rPr>
        <w:t xml:space="preserve">4) Treść zapytań oraz udzielone wyjaśnienia zostaną jednocześnie przekazane wszystkim wykonawcom, którym przekazano SIWZ, bez ujawniania źródła zapytania oraz zamieszczone </w:t>
      </w:r>
      <w:r>
        <w:rPr>
          <w:sz w:val="22"/>
          <w:szCs w:val="22"/>
        </w:rPr>
        <w:br/>
        <w:t xml:space="preserve">na stronie </w:t>
      </w:r>
      <w:r w:rsidRPr="00911137">
        <w:rPr>
          <w:sz w:val="22"/>
          <w:szCs w:val="22"/>
        </w:rPr>
        <w:t xml:space="preserve">internetowej: </w:t>
      </w:r>
      <w:r w:rsidR="00911137">
        <w:rPr>
          <w:sz w:val="22"/>
          <w:szCs w:val="22"/>
        </w:rPr>
        <w:t>www.jokjanow.pl</w:t>
      </w:r>
      <w:r w:rsidR="00911137" w:rsidRPr="00911137">
        <w:rPr>
          <w:sz w:val="22"/>
          <w:szCs w:val="22"/>
        </w:rPr>
        <w:t xml:space="preserve">  </w:t>
      </w:r>
    </w:p>
    <w:p w:rsidR="00D63344" w:rsidRDefault="00D63344" w:rsidP="00D63344">
      <w:pPr>
        <w:jc w:val="both"/>
        <w:rPr>
          <w:sz w:val="22"/>
          <w:szCs w:val="22"/>
        </w:rPr>
      </w:pPr>
      <w:r>
        <w:rPr>
          <w:sz w:val="22"/>
          <w:szCs w:val="22"/>
        </w:rPr>
        <w:t xml:space="preserve">5) Nie udziela się żadnych ustnych i telefonicznych informacji, wyjaśnień czy odpowiedzi </w:t>
      </w:r>
      <w:r>
        <w:rPr>
          <w:sz w:val="22"/>
          <w:szCs w:val="22"/>
        </w:rPr>
        <w:br/>
        <w:t>na kierowane do zamawiającego zapytania w sprawach wymagających zachowania pisemności postępowania.</w:t>
      </w:r>
    </w:p>
    <w:p w:rsidR="00D63344" w:rsidRDefault="00D63344" w:rsidP="00D63344">
      <w:pPr>
        <w:jc w:val="both"/>
        <w:rPr>
          <w:sz w:val="22"/>
          <w:szCs w:val="22"/>
        </w:rPr>
      </w:pPr>
      <w:r>
        <w:rPr>
          <w:sz w:val="22"/>
          <w:szCs w:val="22"/>
        </w:rPr>
        <w:t>6) Zamawiający nie przewiduje zorganizowania zebrania z wykonawcami.</w:t>
      </w:r>
    </w:p>
    <w:p w:rsidR="00D63344" w:rsidRDefault="00D63344" w:rsidP="00D63344">
      <w:pPr>
        <w:jc w:val="both"/>
        <w:rPr>
          <w:b/>
          <w:sz w:val="22"/>
          <w:szCs w:val="22"/>
        </w:rPr>
      </w:pPr>
      <w:r>
        <w:rPr>
          <w:b/>
          <w:sz w:val="22"/>
          <w:szCs w:val="22"/>
        </w:rPr>
        <w:t>4. Zmiana treści specyfikacji istotnych warunków zamówienia</w:t>
      </w:r>
    </w:p>
    <w:p w:rsidR="00D63344" w:rsidRDefault="00D63344" w:rsidP="00D63344">
      <w:pPr>
        <w:jc w:val="both"/>
        <w:rPr>
          <w:sz w:val="22"/>
          <w:szCs w:val="22"/>
        </w:rPr>
      </w:pPr>
      <w:r>
        <w:rPr>
          <w:sz w:val="22"/>
          <w:szCs w:val="22"/>
        </w:rPr>
        <w:t>1) W uzasadnionych przypadkach zamawiający może przed upływem terminu składania ofert zmienić treść SIWZ.</w:t>
      </w:r>
    </w:p>
    <w:p w:rsidR="00911137" w:rsidRPr="002969BF" w:rsidRDefault="00D63344" w:rsidP="00D63344">
      <w:pPr>
        <w:jc w:val="both"/>
        <w:rPr>
          <w:sz w:val="22"/>
          <w:szCs w:val="22"/>
        </w:rPr>
      </w:pPr>
      <w:r w:rsidRPr="002969BF">
        <w:rPr>
          <w:sz w:val="22"/>
          <w:szCs w:val="22"/>
        </w:rPr>
        <w:t xml:space="preserve">2) Wprowadzone w ten sposób zmiany, w tym zmiany terminów, przekazane zostaną wszystkim wykonawcom, którym przekazano SIWZ oraz zamieszczone zostaną na stronie internetowej: </w:t>
      </w:r>
      <w:r w:rsidR="00911137" w:rsidRPr="002969BF">
        <w:rPr>
          <w:sz w:val="22"/>
          <w:szCs w:val="22"/>
        </w:rPr>
        <w:t xml:space="preserve"> </w:t>
      </w:r>
    </w:p>
    <w:p w:rsidR="00911137" w:rsidRPr="002969BF" w:rsidRDefault="00911137" w:rsidP="00D63344">
      <w:pPr>
        <w:jc w:val="both"/>
        <w:rPr>
          <w:sz w:val="22"/>
          <w:szCs w:val="22"/>
        </w:rPr>
      </w:pPr>
      <w:r w:rsidRPr="002969BF">
        <w:rPr>
          <w:sz w:val="22"/>
          <w:szCs w:val="22"/>
        </w:rPr>
        <w:t>www.jokjanow.pl</w:t>
      </w:r>
    </w:p>
    <w:p w:rsidR="00D63344" w:rsidRPr="00D63344" w:rsidRDefault="00D63344" w:rsidP="00D63344">
      <w:pPr>
        <w:jc w:val="both"/>
        <w:rPr>
          <w:b/>
          <w:color w:val="C00000"/>
          <w:sz w:val="22"/>
          <w:szCs w:val="22"/>
        </w:rPr>
      </w:pPr>
    </w:p>
    <w:p w:rsidR="00D63344" w:rsidRDefault="00D63344" w:rsidP="00D63344">
      <w:pPr>
        <w:jc w:val="both"/>
        <w:rPr>
          <w:sz w:val="22"/>
          <w:szCs w:val="22"/>
        </w:rPr>
      </w:pPr>
      <w:r>
        <w:rPr>
          <w:sz w:val="22"/>
          <w:szCs w:val="22"/>
        </w:rPr>
        <w:t>3) Wszelkie zmiany, uzupełnienia i ustalenia w tym zmiany terminów, jak również pytania wykonawców wraz z wyjaśnieniami stają się integralną częścią SIWZ i będą wiążące przy składaniu ofert. Wszelkie prawa i zobowiązania wykonawcy odnośnie wcześniej ustalonych terminów będą podlegały nowemu terminowi.</w:t>
      </w:r>
    </w:p>
    <w:p w:rsidR="00D63344" w:rsidRDefault="00D63344" w:rsidP="00D63344">
      <w:pPr>
        <w:jc w:val="both"/>
        <w:rPr>
          <w:sz w:val="22"/>
          <w:szCs w:val="22"/>
        </w:rPr>
      </w:pPr>
      <w:r>
        <w:rPr>
          <w:sz w:val="22"/>
          <w:szCs w:val="22"/>
        </w:rPr>
        <w:t xml:space="preserve">4) Jeżeli wprowadzona zmiana treści SIWZ nie prowadzi do zmiany treści ogłoszenia zamawiający może przedłużyć termin składania ofert o czas niezbędny na wprowadzenie zmian </w:t>
      </w:r>
      <w:r>
        <w:rPr>
          <w:sz w:val="22"/>
          <w:szCs w:val="22"/>
        </w:rPr>
        <w:br/>
        <w:t>w ofertach, jeżeli będzie to niezbędne.</w:t>
      </w:r>
    </w:p>
    <w:p w:rsidR="00D63344" w:rsidRDefault="00D63344" w:rsidP="00D63344">
      <w:pPr>
        <w:jc w:val="both"/>
        <w:rPr>
          <w:sz w:val="22"/>
          <w:szCs w:val="22"/>
        </w:rPr>
      </w:pPr>
      <w:r>
        <w:rPr>
          <w:sz w:val="22"/>
          <w:szCs w:val="22"/>
        </w:rPr>
        <w:t xml:space="preserve">5) Jeżeli wprowadzona zmiana treści SIWZ prowadzi do zmiany treści ogłoszenia zamawiający zamieści w Biuletynie Zamówień Publicznych „ogłoszenie o zmianie głoszenia zamieszczonego </w:t>
      </w:r>
      <w:r>
        <w:rPr>
          <w:sz w:val="22"/>
          <w:szCs w:val="22"/>
        </w:rPr>
        <w:br/>
        <w:t>w Biuletynie Zamówień Publicznych”, przedłużając jednocześnie termin składania ofert o czas niezbędny na wprowadzenie zmian w ofertach, jeżeli spełnione zostaną przesłanki określone w art. 12a ust. 1 lub 2 Prawa zamówień publicznych.</w:t>
      </w:r>
    </w:p>
    <w:p w:rsidR="00D63344" w:rsidRDefault="00D63344" w:rsidP="00D63344">
      <w:pPr>
        <w:jc w:val="both"/>
        <w:rPr>
          <w:b/>
          <w:sz w:val="22"/>
          <w:szCs w:val="22"/>
        </w:rPr>
      </w:pPr>
      <w:r>
        <w:rPr>
          <w:sz w:val="22"/>
          <w:szCs w:val="22"/>
        </w:rPr>
        <w:t xml:space="preserve">6) Niezwłocznie po zamieszczeniu w Biuletynie Zamówień Publicznych „ogłoszenia o zmianie ogłoszenia zamieszczonego w Biuletynie Zamówień Publicznych” zamawiający zamieści informację </w:t>
      </w:r>
      <w:r>
        <w:rPr>
          <w:sz w:val="22"/>
          <w:szCs w:val="22"/>
        </w:rPr>
        <w:br/>
        <w:t xml:space="preserve">o zmianach na tablicy ogłoszeń oraz na stronie internetowej: </w:t>
      </w:r>
      <w:r w:rsidR="002969BF">
        <w:rPr>
          <w:sz w:val="22"/>
          <w:szCs w:val="22"/>
        </w:rPr>
        <w:t>www.jokjanow.pl</w:t>
      </w:r>
    </w:p>
    <w:p w:rsidR="00D63344" w:rsidRDefault="00D63344" w:rsidP="00D63344">
      <w:pPr>
        <w:shd w:val="clear" w:color="auto" w:fill="FFFFFF"/>
        <w:spacing w:line="254" w:lineRule="exact"/>
        <w:ind w:left="10"/>
        <w:rPr>
          <w:sz w:val="22"/>
          <w:szCs w:val="22"/>
        </w:rPr>
      </w:pPr>
    </w:p>
    <w:p w:rsidR="00D63344" w:rsidRDefault="00D63344" w:rsidP="00D63344">
      <w:pPr>
        <w:shd w:val="clear" w:color="auto" w:fill="FFFFFF"/>
        <w:spacing w:line="254" w:lineRule="exact"/>
        <w:ind w:left="10" w:right="4646"/>
        <w:rPr>
          <w:b/>
          <w:bCs/>
          <w:color w:val="000000"/>
          <w:spacing w:val="-9"/>
          <w:sz w:val="22"/>
          <w:szCs w:val="22"/>
        </w:rPr>
      </w:pPr>
      <w:r>
        <w:rPr>
          <w:b/>
          <w:bCs/>
          <w:color w:val="000000"/>
          <w:spacing w:val="-9"/>
          <w:sz w:val="22"/>
          <w:szCs w:val="22"/>
        </w:rPr>
        <w:t xml:space="preserve">VIII. Wymagania dotyczące wadium </w:t>
      </w:r>
    </w:p>
    <w:p w:rsidR="00D63344" w:rsidRDefault="00D63344" w:rsidP="00D63344">
      <w:pPr>
        <w:jc w:val="both"/>
        <w:rPr>
          <w:sz w:val="22"/>
          <w:szCs w:val="22"/>
        </w:rPr>
      </w:pPr>
      <w:r>
        <w:rPr>
          <w:sz w:val="22"/>
          <w:szCs w:val="22"/>
        </w:rPr>
        <w:t>Zamawiający nie wymaga wniesienia wadium.</w:t>
      </w:r>
    </w:p>
    <w:p w:rsidR="00D63344" w:rsidRDefault="00D63344" w:rsidP="00D63344">
      <w:pPr>
        <w:shd w:val="clear" w:color="auto" w:fill="FFFFFF"/>
        <w:spacing w:line="254" w:lineRule="exact"/>
        <w:ind w:right="4646"/>
        <w:rPr>
          <w:sz w:val="22"/>
          <w:szCs w:val="22"/>
        </w:rPr>
      </w:pPr>
    </w:p>
    <w:p w:rsidR="00D63344" w:rsidRDefault="00D63344" w:rsidP="00D63344">
      <w:pPr>
        <w:shd w:val="clear" w:color="auto" w:fill="FFFFFF"/>
        <w:spacing w:line="254" w:lineRule="exact"/>
        <w:jc w:val="both"/>
        <w:rPr>
          <w:sz w:val="22"/>
          <w:szCs w:val="22"/>
        </w:rPr>
      </w:pPr>
      <w:r>
        <w:rPr>
          <w:b/>
          <w:bCs/>
          <w:color w:val="000000"/>
          <w:spacing w:val="-4"/>
          <w:sz w:val="22"/>
          <w:szCs w:val="22"/>
        </w:rPr>
        <w:t>IX. Termin związania ofertą</w:t>
      </w:r>
    </w:p>
    <w:p w:rsidR="00D63344" w:rsidRDefault="00D63344" w:rsidP="00D63344">
      <w:pPr>
        <w:jc w:val="both"/>
        <w:rPr>
          <w:sz w:val="22"/>
          <w:szCs w:val="22"/>
        </w:rPr>
      </w:pPr>
      <w:r>
        <w:rPr>
          <w:sz w:val="22"/>
          <w:szCs w:val="22"/>
        </w:rPr>
        <w:t>1. Bieg terminu związania ofertą rozpoczyna się wraz z upływem terminu składania ofert.</w:t>
      </w:r>
    </w:p>
    <w:p w:rsidR="00D63344" w:rsidRDefault="00D63344" w:rsidP="00D63344">
      <w:pPr>
        <w:jc w:val="both"/>
        <w:rPr>
          <w:sz w:val="22"/>
          <w:szCs w:val="22"/>
        </w:rPr>
      </w:pPr>
      <w:r>
        <w:rPr>
          <w:sz w:val="22"/>
          <w:szCs w:val="22"/>
        </w:rPr>
        <w:t xml:space="preserve">2. Wykonawca pozostaje związany ofertą przez okres </w:t>
      </w:r>
      <w:r>
        <w:rPr>
          <w:b/>
          <w:sz w:val="22"/>
          <w:szCs w:val="22"/>
        </w:rPr>
        <w:t>30 dni</w:t>
      </w:r>
      <w:r>
        <w:rPr>
          <w:sz w:val="22"/>
          <w:szCs w:val="22"/>
        </w:rPr>
        <w:t xml:space="preserve"> od upływu terminu składania ofert.</w:t>
      </w:r>
    </w:p>
    <w:p w:rsidR="00D63344" w:rsidRDefault="00D63344" w:rsidP="00D63344">
      <w:pPr>
        <w:jc w:val="both"/>
        <w:rPr>
          <w:sz w:val="22"/>
          <w:szCs w:val="22"/>
        </w:rPr>
      </w:pPr>
      <w:r>
        <w:rPr>
          <w:sz w:val="22"/>
          <w:szCs w:val="22"/>
        </w:rPr>
        <w:lastRenderedPageBreak/>
        <w:t>3. W uzasadnionych przypadkach, na co najmniej 3 dni przed upływem terminu związania ofertą zamawiający może tylko raz zwrócić się do wykonawców o wyrażenie zgody na przedłużenie tego terminu o oznaczony okres, nie dłuższy jednak niż 60 dni.</w:t>
      </w:r>
    </w:p>
    <w:p w:rsidR="00D63344" w:rsidRDefault="00D63344" w:rsidP="00D63344">
      <w:pPr>
        <w:jc w:val="both"/>
        <w:rPr>
          <w:sz w:val="22"/>
          <w:szCs w:val="22"/>
        </w:rPr>
      </w:pPr>
      <w:r>
        <w:rPr>
          <w:sz w:val="22"/>
          <w:szCs w:val="22"/>
        </w:rPr>
        <w:t>4. Wykonawca może przedłużyć termin związania ofertą samodzielnie, zawiadamiając o tym zamawiającego.</w:t>
      </w:r>
    </w:p>
    <w:p w:rsidR="00D63344" w:rsidRDefault="00D63344" w:rsidP="00D63344">
      <w:pPr>
        <w:jc w:val="both"/>
        <w:rPr>
          <w:sz w:val="22"/>
          <w:szCs w:val="22"/>
        </w:rPr>
      </w:pPr>
    </w:p>
    <w:p w:rsidR="00D63344" w:rsidRDefault="00D63344" w:rsidP="00D63344">
      <w:pPr>
        <w:shd w:val="clear" w:color="auto" w:fill="FFFFFF"/>
        <w:spacing w:line="254" w:lineRule="exact"/>
        <w:ind w:left="5"/>
        <w:jc w:val="both"/>
        <w:rPr>
          <w:sz w:val="22"/>
          <w:szCs w:val="22"/>
        </w:rPr>
      </w:pPr>
      <w:r>
        <w:rPr>
          <w:b/>
          <w:bCs/>
          <w:spacing w:val="-3"/>
          <w:sz w:val="22"/>
          <w:szCs w:val="22"/>
        </w:rPr>
        <w:t>X. Opis sposobu przygotowania oferty</w:t>
      </w:r>
    </w:p>
    <w:p w:rsidR="00D63344" w:rsidRDefault="00D63344" w:rsidP="00D63344">
      <w:pPr>
        <w:jc w:val="both"/>
        <w:rPr>
          <w:b/>
          <w:sz w:val="22"/>
          <w:szCs w:val="22"/>
        </w:rPr>
      </w:pPr>
      <w:r>
        <w:rPr>
          <w:b/>
          <w:sz w:val="22"/>
          <w:szCs w:val="22"/>
        </w:rPr>
        <w:t>1. Przygotowanie oferty:</w:t>
      </w:r>
    </w:p>
    <w:p w:rsidR="00D63344" w:rsidRDefault="00D63344" w:rsidP="00D63344">
      <w:pPr>
        <w:jc w:val="both"/>
        <w:rPr>
          <w:sz w:val="22"/>
          <w:szCs w:val="22"/>
        </w:rPr>
      </w:pPr>
      <w:r>
        <w:rPr>
          <w:sz w:val="22"/>
          <w:szCs w:val="22"/>
        </w:rPr>
        <w:t>1) Wykonawca może złożyć jedną ofertę w formie pisemnej, w języku polskim, pismem czytelnym na załączonym formularzu ofertowym (wg wzoru – Zał. Nr 1)</w:t>
      </w:r>
      <w:r>
        <w:rPr>
          <w:bCs/>
          <w:sz w:val="22"/>
          <w:szCs w:val="22"/>
        </w:rPr>
        <w:t>.</w:t>
      </w:r>
      <w:r>
        <w:rPr>
          <w:sz w:val="22"/>
          <w:szCs w:val="22"/>
        </w:rPr>
        <w:t xml:space="preserve"> </w:t>
      </w:r>
    </w:p>
    <w:p w:rsidR="00D63344" w:rsidRDefault="00D63344" w:rsidP="00D63344">
      <w:pPr>
        <w:jc w:val="both"/>
        <w:rPr>
          <w:sz w:val="22"/>
          <w:szCs w:val="22"/>
        </w:rPr>
      </w:pPr>
      <w:r>
        <w:rPr>
          <w:sz w:val="22"/>
          <w:szCs w:val="22"/>
        </w:rPr>
        <w:t>2) Koszty związane z przygotowaniem oferty ponosi składający ofertę.</w:t>
      </w:r>
    </w:p>
    <w:p w:rsidR="00D63344" w:rsidRDefault="00D63344" w:rsidP="00D63344">
      <w:pPr>
        <w:jc w:val="both"/>
        <w:rPr>
          <w:sz w:val="22"/>
          <w:szCs w:val="22"/>
        </w:rPr>
      </w:pPr>
      <w:r>
        <w:rPr>
          <w:sz w:val="22"/>
          <w:szCs w:val="22"/>
        </w:rPr>
        <w:t>3) Oferta oraz wymagane formularze, zestawienia i wykazy składane wraz z ofertą wymagają podpisu osób uprawnionych do reprezentowania wykonawcy</w:t>
      </w:r>
      <w:r>
        <w:rPr>
          <w:color w:val="FF0000"/>
          <w:sz w:val="22"/>
          <w:szCs w:val="22"/>
        </w:rPr>
        <w:t xml:space="preserve"> </w:t>
      </w:r>
      <w:r>
        <w:rPr>
          <w:sz w:val="22"/>
          <w:szCs w:val="22"/>
        </w:rPr>
        <w:t>w obrocie gospodarczym, zgodnie z aktem rejestracyjnym oraz przepisami prawa.</w:t>
      </w:r>
    </w:p>
    <w:p w:rsidR="00D63344" w:rsidRDefault="00D63344" w:rsidP="00D63344">
      <w:pPr>
        <w:jc w:val="both"/>
        <w:rPr>
          <w:sz w:val="22"/>
          <w:szCs w:val="22"/>
        </w:rPr>
      </w:pPr>
      <w:r>
        <w:rPr>
          <w:sz w:val="22"/>
          <w:szCs w:val="22"/>
        </w:rPr>
        <w:t>4) Oferta podpisana przez upoważnionego przedstawiciela wykonawcy wymaga załączenia właściwego pełnomocnictwa lub innego umocowania prawnego.</w:t>
      </w:r>
    </w:p>
    <w:p w:rsidR="00D63344" w:rsidRDefault="00D63344" w:rsidP="00D63344">
      <w:pPr>
        <w:jc w:val="both"/>
        <w:rPr>
          <w:sz w:val="22"/>
          <w:szCs w:val="22"/>
        </w:rPr>
      </w:pPr>
      <w:r>
        <w:rPr>
          <w:sz w:val="22"/>
          <w:szCs w:val="22"/>
        </w:rPr>
        <w:t>5) Oferta powinna zawierać wszystkie wymagane dokumenty, oświadczenia, załączniki i inne dokumenty, o których mowa w treści niniejszej SIWZ.</w:t>
      </w:r>
    </w:p>
    <w:p w:rsidR="00D63344" w:rsidRDefault="00D63344" w:rsidP="00D63344">
      <w:pPr>
        <w:jc w:val="both"/>
        <w:rPr>
          <w:sz w:val="22"/>
          <w:szCs w:val="22"/>
        </w:rPr>
      </w:pPr>
      <w:r>
        <w:rPr>
          <w:sz w:val="22"/>
          <w:szCs w:val="22"/>
        </w:rPr>
        <w:t>6) Dokumenty winny być sporządzone zgodnie z zaleceniami oraz przedstawionymi przez zamawiającego wzorcami (załącznikami), zawierać informacje i dane określone w tych dokumentach.</w:t>
      </w:r>
    </w:p>
    <w:p w:rsidR="00D63344" w:rsidRDefault="00D63344" w:rsidP="00D63344">
      <w:pPr>
        <w:jc w:val="both"/>
        <w:rPr>
          <w:sz w:val="22"/>
          <w:szCs w:val="22"/>
        </w:rPr>
      </w:pPr>
      <w:r>
        <w:rPr>
          <w:sz w:val="22"/>
          <w:szCs w:val="22"/>
        </w:rPr>
        <w:t>7) Poprawki w ofercie muszą być naniesione czytelnie oraz opatrzone podpisem osoby/osób podpisującej ofertę.</w:t>
      </w:r>
    </w:p>
    <w:p w:rsidR="00D63344" w:rsidRDefault="00D63344" w:rsidP="00D63344">
      <w:pPr>
        <w:jc w:val="both"/>
        <w:rPr>
          <w:sz w:val="22"/>
          <w:szCs w:val="22"/>
        </w:rPr>
      </w:pPr>
      <w:r>
        <w:rPr>
          <w:sz w:val="22"/>
          <w:szCs w:val="22"/>
        </w:rPr>
        <w:t xml:space="preserve">8) Wszystkie strony oferty powinny być spięte (zszyte) w sposób trwały, zapobiegający możliwości </w:t>
      </w:r>
      <w:proofErr w:type="spellStart"/>
      <w:r>
        <w:rPr>
          <w:sz w:val="22"/>
          <w:szCs w:val="22"/>
        </w:rPr>
        <w:t>dekompletacji</w:t>
      </w:r>
      <w:proofErr w:type="spellEnd"/>
      <w:r>
        <w:rPr>
          <w:sz w:val="22"/>
          <w:szCs w:val="22"/>
        </w:rPr>
        <w:t xml:space="preserve"> zawartości oferty.</w:t>
      </w:r>
    </w:p>
    <w:p w:rsidR="00D63344" w:rsidRDefault="00D63344" w:rsidP="00D63344">
      <w:pPr>
        <w:jc w:val="both"/>
        <w:rPr>
          <w:sz w:val="22"/>
          <w:szCs w:val="22"/>
        </w:rPr>
      </w:pPr>
      <w:r>
        <w:rPr>
          <w:sz w:val="22"/>
          <w:szCs w:val="22"/>
        </w:rPr>
        <w:t>9) Zamawiający żąda od wykonawcy wskazania w ofercie części zamówienia, której wykonanie powierzy podwykonawcom.</w:t>
      </w:r>
    </w:p>
    <w:p w:rsidR="00D63344" w:rsidRDefault="00D63344" w:rsidP="00D63344">
      <w:pPr>
        <w:jc w:val="both"/>
        <w:rPr>
          <w:sz w:val="22"/>
          <w:szCs w:val="22"/>
        </w:rPr>
      </w:pPr>
      <w:r>
        <w:rPr>
          <w:sz w:val="22"/>
          <w:szCs w:val="22"/>
        </w:rPr>
        <w:t xml:space="preserve">10) Wykonawca może zastrzec w ofercie (oświadczenie zawarte w Formularzu oferty – Zał. Nr 1), </w:t>
      </w:r>
      <w:r>
        <w:rPr>
          <w:sz w:val="22"/>
          <w:szCs w:val="22"/>
        </w:rPr>
        <w:br/>
        <w:t xml:space="preserve">że zamawiający nie będzie mógł ujawnić informacji stanowiących tajemnicę przedsiębiorstwa </w:t>
      </w:r>
      <w:r>
        <w:rPr>
          <w:sz w:val="22"/>
          <w:szCs w:val="22"/>
        </w:rPr>
        <w:br/>
        <w:t>w rozumieniu prze</w:t>
      </w:r>
      <w:r>
        <w:rPr>
          <w:sz w:val="24"/>
          <w:szCs w:val="24"/>
        </w:rPr>
        <w:t xml:space="preserve">pisów ustawy o zwalczaniu nieuczciwej konkurencji. Wykonawca nie może zastrzec informacji, o których mowa w art. 86 ust. 4 ustawy </w:t>
      </w:r>
      <w:proofErr w:type="spellStart"/>
      <w:r>
        <w:rPr>
          <w:sz w:val="24"/>
          <w:szCs w:val="24"/>
        </w:rPr>
        <w:t>Pzp</w:t>
      </w:r>
      <w:proofErr w:type="spellEnd"/>
      <w:r>
        <w:rPr>
          <w:sz w:val="24"/>
          <w:szCs w:val="24"/>
        </w:rPr>
        <w:t>.</w:t>
      </w:r>
    </w:p>
    <w:p w:rsidR="00D63344" w:rsidRDefault="00D63344" w:rsidP="00D63344">
      <w:pPr>
        <w:jc w:val="both"/>
        <w:rPr>
          <w:b/>
          <w:sz w:val="22"/>
          <w:szCs w:val="22"/>
        </w:rPr>
      </w:pPr>
      <w:r>
        <w:rPr>
          <w:b/>
          <w:sz w:val="22"/>
          <w:szCs w:val="22"/>
        </w:rPr>
        <w:t xml:space="preserve">2. Postanowienia dotyczące wnoszenia </w:t>
      </w:r>
      <w:r>
        <w:rPr>
          <w:b/>
          <w:sz w:val="22"/>
          <w:szCs w:val="22"/>
          <w:u w:val="single"/>
        </w:rPr>
        <w:t>oferty wspólnej</w:t>
      </w:r>
      <w:r>
        <w:rPr>
          <w:b/>
          <w:sz w:val="22"/>
          <w:szCs w:val="22"/>
        </w:rPr>
        <w:t xml:space="preserve"> przez dwa lub więcej podmioty gospodarcze (konsorcja/spółki cywilne).</w:t>
      </w:r>
    </w:p>
    <w:p w:rsidR="00D63344" w:rsidRDefault="00D63344" w:rsidP="00D63344">
      <w:pPr>
        <w:jc w:val="both"/>
        <w:rPr>
          <w:sz w:val="22"/>
          <w:szCs w:val="22"/>
        </w:rPr>
      </w:pPr>
      <w:r>
        <w:rPr>
          <w:sz w:val="22"/>
          <w:szCs w:val="22"/>
        </w:rPr>
        <w:t>1) Wykonawcy mogą wspólnie ubiegać się o udzielenie zamówienia.</w:t>
      </w:r>
    </w:p>
    <w:p w:rsidR="00D63344" w:rsidRDefault="00D63344" w:rsidP="00D63344">
      <w:pPr>
        <w:jc w:val="both"/>
        <w:rPr>
          <w:sz w:val="22"/>
          <w:szCs w:val="22"/>
        </w:rPr>
      </w:pPr>
      <w:r>
        <w:rPr>
          <w:sz w:val="22"/>
          <w:szCs w:val="22"/>
        </w:rPr>
        <w:t>2) Wykonawcy ustanawiają pełnomocnika do reprezentowania ich w postępowaniu o udzielenie zamówienia albo do reprezentowania w postępowaniu i zawarcia umowy, a pełnomocnictwo/ upoważnienie do pełnienia takiej funkcji wystawione zgodnie z wymogami ustawowymi, podpisane przez prawnie upoważnionych przedstawicieli każdego z wykonawców występujących wspólnie, należy załączyć do oferty.</w:t>
      </w:r>
    </w:p>
    <w:p w:rsidR="00D63344" w:rsidRDefault="00D63344" w:rsidP="00D63344">
      <w:pPr>
        <w:jc w:val="both"/>
        <w:rPr>
          <w:sz w:val="22"/>
          <w:szCs w:val="22"/>
        </w:rPr>
      </w:pPr>
      <w:r>
        <w:rPr>
          <w:sz w:val="22"/>
          <w:szCs w:val="22"/>
        </w:rPr>
        <w:t>3) Oferta winna być podpisana przez każdego z wykonawców występujących wspólnie lub przez upoważnionego przedstawiciela.</w:t>
      </w:r>
    </w:p>
    <w:p w:rsidR="00D63344" w:rsidRDefault="00D63344" w:rsidP="00D63344">
      <w:pPr>
        <w:jc w:val="both"/>
        <w:rPr>
          <w:sz w:val="22"/>
          <w:szCs w:val="22"/>
        </w:rPr>
      </w:pPr>
      <w:r>
        <w:rPr>
          <w:sz w:val="22"/>
          <w:szCs w:val="22"/>
        </w:rPr>
        <w:t>4) Wykonawcy wspólnie ubiegający się o udzielenie zamówienia ponoszą solidarną odpowiedzialność za wykonanie umowy.</w:t>
      </w:r>
    </w:p>
    <w:p w:rsidR="00D63344" w:rsidRDefault="00D63344" w:rsidP="00D63344">
      <w:pPr>
        <w:jc w:val="both"/>
        <w:rPr>
          <w:sz w:val="22"/>
          <w:szCs w:val="22"/>
        </w:rPr>
      </w:pPr>
      <w:r>
        <w:rPr>
          <w:sz w:val="22"/>
          <w:szCs w:val="22"/>
        </w:rPr>
        <w:t xml:space="preserve">5) Jeżeli oferta wspólna złożona przez dwóch lub więcej wykonawców zostanie wyłoniona </w:t>
      </w:r>
      <w:r>
        <w:rPr>
          <w:sz w:val="22"/>
          <w:szCs w:val="22"/>
        </w:rPr>
        <w:br/>
        <w:t>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p>
    <w:p w:rsidR="00D63344" w:rsidRDefault="00D63344" w:rsidP="00D63344">
      <w:pPr>
        <w:jc w:val="both"/>
        <w:rPr>
          <w:sz w:val="22"/>
          <w:szCs w:val="22"/>
        </w:rPr>
      </w:pPr>
      <w:r>
        <w:t>6)</w:t>
      </w:r>
      <w:r>
        <w:rPr>
          <w:sz w:val="22"/>
          <w:szCs w:val="22"/>
        </w:rPr>
        <w:t xml:space="preserve"> Wykonawców obowiązują postanowienia pkt. VI „Wykaz oświadczeń lub dokumentów, jakie mają dostarczyć wykonawcy w celu potwierdzenia spełnienia warunków udziału w postępowaniu" pkt. E w sprawie dokumentów wymaganych w przypadku składania oferty wspólnej.</w:t>
      </w:r>
    </w:p>
    <w:p w:rsidR="00D63344" w:rsidRDefault="00D63344" w:rsidP="00D63344">
      <w:pPr>
        <w:jc w:val="both"/>
        <w:rPr>
          <w:b/>
          <w:sz w:val="22"/>
          <w:szCs w:val="22"/>
        </w:rPr>
      </w:pPr>
      <w:r>
        <w:rPr>
          <w:b/>
          <w:sz w:val="22"/>
          <w:szCs w:val="22"/>
        </w:rPr>
        <w:t>3. Sposób zaadresowania oferty:</w:t>
      </w:r>
    </w:p>
    <w:p w:rsidR="00D63344" w:rsidRDefault="00D63344" w:rsidP="00D63344">
      <w:pPr>
        <w:jc w:val="both"/>
        <w:rPr>
          <w:sz w:val="22"/>
          <w:szCs w:val="22"/>
        </w:rPr>
      </w:pPr>
      <w:r>
        <w:rPr>
          <w:sz w:val="22"/>
          <w:szCs w:val="22"/>
        </w:rPr>
        <w:t xml:space="preserve">1) Obowiązkiem wykonawcy jest złożenie oferty w sposób gwarantujący zachowanie poufności jej treści oraz zabezpieczający jej nienaruszalność do terminu otwarcia ofert (nieprzejrzysta, zamknięta koperta) </w:t>
      </w:r>
    </w:p>
    <w:p w:rsidR="00D63344" w:rsidRDefault="00D63344" w:rsidP="00D63344">
      <w:pPr>
        <w:jc w:val="both"/>
        <w:rPr>
          <w:sz w:val="22"/>
          <w:szCs w:val="22"/>
        </w:rPr>
      </w:pPr>
      <w:r>
        <w:rPr>
          <w:sz w:val="22"/>
          <w:szCs w:val="22"/>
        </w:rPr>
        <w:t>2) Koperta/opakowanie zawierające ofertę winno być zaadresowane do zamawiającego na adres:</w:t>
      </w:r>
    </w:p>
    <w:p w:rsidR="00D63344" w:rsidRDefault="00D63344" w:rsidP="00D63344">
      <w:pPr>
        <w:jc w:val="both"/>
        <w:rPr>
          <w:sz w:val="22"/>
          <w:szCs w:val="22"/>
        </w:rPr>
      </w:pPr>
      <w:r>
        <w:rPr>
          <w:sz w:val="22"/>
          <w:szCs w:val="22"/>
        </w:rPr>
        <w:lastRenderedPageBreak/>
        <w:t>i opatrzone nazwą, dokładnym adresem wykonawcy oraz oznaczone w sposób następujący:</w:t>
      </w:r>
    </w:p>
    <w:p w:rsidR="002969BF" w:rsidRDefault="002969BF" w:rsidP="002969BF">
      <w:pPr>
        <w:rPr>
          <w:sz w:val="23"/>
          <w:szCs w:val="23"/>
        </w:rPr>
      </w:pPr>
      <w:r>
        <w:rPr>
          <w:sz w:val="23"/>
          <w:szCs w:val="23"/>
        </w:rPr>
        <w:t>Janowski Ośrodek Kultury</w:t>
      </w:r>
    </w:p>
    <w:p w:rsidR="002969BF" w:rsidRDefault="002969BF" w:rsidP="002969BF">
      <w:pPr>
        <w:rPr>
          <w:sz w:val="23"/>
          <w:szCs w:val="23"/>
        </w:rPr>
      </w:pPr>
      <w:r>
        <w:rPr>
          <w:sz w:val="23"/>
          <w:szCs w:val="23"/>
        </w:rPr>
        <w:t>23-300 Janów Lubelski</w:t>
      </w:r>
    </w:p>
    <w:p w:rsidR="002969BF" w:rsidRPr="002969BF" w:rsidRDefault="002969BF" w:rsidP="002969BF">
      <w:pPr>
        <w:rPr>
          <w:sz w:val="23"/>
          <w:szCs w:val="23"/>
        </w:rPr>
      </w:pPr>
      <w:r>
        <w:rPr>
          <w:sz w:val="23"/>
          <w:szCs w:val="23"/>
        </w:rPr>
        <w:t>Ul Jana Pawła II 3</w:t>
      </w:r>
    </w:p>
    <w:p w:rsidR="00D63344" w:rsidRDefault="00D63344" w:rsidP="00D63344">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0"/>
      </w:tblGrid>
      <w:tr w:rsidR="00D63344" w:rsidTr="00D63344">
        <w:trPr>
          <w:trHeight w:val="2084"/>
        </w:trPr>
        <w:tc>
          <w:tcPr>
            <w:tcW w:w="9210" w:type="dxa"/>
            <w:tcBorders>
              <w:top w:val="single" w:sz="4" w:space="0" w:color="auto"/>
              <w:left w:val="single" w:sz="4" w:space="0" w:color="auto"/>
              <w:bottom w:val="single" w:sz="4" w:space="0" w:color="auto"/>
              <w:right w:val="single" w:sz="4" w:space="0" w:color="auto"/>
            </w:tcBorders>
          </w:tcPr>
          <w:p w:rsidR="00D63344" w:rsidRPr="00D63344" w:rsidRDefault="00D63344">
            <w:pPr>
              <w:jc w:val="both"/>
              <w:rPr>
                <w:b/>
                <w:i/>
                <w:sz w:val="22"/>
                <w:szCs w:val="22"/>
              </w:rPr>
            </w:pPr>
            <w:r w:rsidRPr="00D63344">
              <w:rPr>
                <w:b/>
                <w:i/>
                <w:sz w:val="22"/>
                <w:szCs w:val="22"/>
              </w:rPr>
              <w:t>nazwa (firma) wykonawcy</w:t>
            </w:r>
          </w:p>
          <w:p w:rsidR="00D63344" w:rsidRPr="00D63344" w:rsidRDefault="00D63344">
            <w:pPr>
              <w:jc w:val="both"/>
              <w:rPr>
                <w:b/>
                <w:i/>
                <w:sz w:val="22"/>
                <w:szCs w:val="22"/>
              </w:rPr>
            </w:pPr>
            <w:r w:rsidRPr="00D63344">
              <w:rPr>
                <w:b/>
                <w:i/>
                <w:sz w:val="22"/>
                <w:szCs w:val="22"/>
              </w:rPr>
              <w:t>adres wykonawcy</w:t>
            </w:r>
          </w:p>
          <w:p w:rsidR="002969BF" w:rsidRDefault="002969BF" w:rsidP="002969BF">
            <w:pPr>
              <w:rPr>
                <w:sz w:val="23"/>
                <w:szCs w:val="23"/>
              </w:rPr>
            </w:pPr>
            <w:r>
              <w:rPr>
                <w:sz w:val="23"/>
                <w:szCs w:val="23"/>
              </w:rPr>
              <w:t xml:space="preserve">                                                                                      Janowski Ośrodek Kultury</w:t>
            </w:r>
          </w:p>
          <w:p w:rsidR="002969BF" w:rsidRDefault="002969BF" w:rsidP="002969BF">
            <w:pPr>
              <w:rPr>
                <w:sz w:val="23"/>
                <w:szCs w:val="23"/>
              </w:rPr>
            </w:pPr>
            <w:r>
              <w:rPr>
                <w:sz w:val="23"/>
                <w:szCs w:val="23"/>
              </w:rPr>
              <w:t xml:space="preserve">                                                                                      23-300 Janów Lubelski</w:t>
            </w:r>
          </w:p>
          <w:p w:rsidR="002969BF" w:rsidRDefault="002969BF" w:rsidP="002969BF">
            <w:pPr>
              <w:rPr>
                <w:sz w:val="23"/>
                <w:szCs w:val="23"/>
              </w:rPr>
            </w:pPr>
            <w:r>
              <w:rPr>
                <w:sz w:val="23"/>
                <w:szCs w:val="23"/>
              </w:rPr>
              <w:t xml:space="preserve">                                                                                      Ul Jana Pawła II 3</w:t>
            </w:r>
          </w:p>
          <w:p w:rsidR="00D63344" w:rsidRPr="00D63344" w:rsidRDefault="00D63344">
            <w:pPr>
              <w:jc w:val="right"/>
              <w:rPr>
                <w:b/>
                <w:color w:val="C00000"/>
                <w:sz w:val="22"/>
                <w:szCs w:val="22"/>
              </w:rPr>
            </w:pPr>
          </w:p>
          <w:p w:rsidR="00D63344" w:rsidRPr="00C20E26" w:rsidRDefault="002969BF">
            <w:pPr>
              <w:jc w:val="both"/>
              <w:rPr>
                <w:b/>
                <w:bCs/>
                <w:sz w:val="22"/>
                <w:szCs w:val="22"/>
              </w:rPr>
            </w:pPr>
            <w:r w:rsidRPr="00C20E26">
              <w:rPr>
                <w:b/>
                <w:sz w:val="22"/>
                <w:szCs w:val="22"/>
              </w:rPr>
              <w:t>Cyfryzacja kina Jutrzenka</w:t>
            </w:r>
          </w:p>
          <w:p w:rsidR="00D63344" w:rsidRPr="00D63344" w:rsidRDefault="00D63344">
            <w:pPr>
              <w:pStyle w:val="Bezodstpw"/>
              <w:jc w:val="both"/>
              <w:rPr>
                <w:rFonts w:ascii="Times New Roman" w:hAnsi="Times New Roman"/>
                <w:b/>
                <w:color w:val="C00000"/>
              </w:rPr>
            </w:pPr>
          </w:p>
          <w:p w:rsidR="00D63344" w:rsidRPr="00C20E26" w:rsidRDefault="00D63344">
            <w:pPr>
              <w:jc w:val="center"/>
              <w:rPr>
                <w:b/>
                <w:sz w:val="22"/>
                <w:szCs w:val="22"/>
              </w:rPr>
            </w:pPr>
            <w:r w:rsidRPr="00C20E26">
              <w:rPr>
                <w:b/>
                <w:sz w:val="22"/>
                <w:szCs w:val="22"/>
              </w:rPr>
              <w:t>Nie otwierać</w:t>
            </w:r>
            <w:r w:rsidR="00C20E26" w:rsidRPr="00C20E26">
              <w:rPr>
                <w:b/>
                <w:sz w:val="22"/>
                <w:szCs w:val="22"/>
              </w:rPr>
              <w:t xml:space="preserve"> przed 29.04.</w:t>
            </w:r>
            <w:r w:rsidRPr="00C20E26">
              <w:rPr>
                <w:b/>
                <w:sz w:val="22"/>
                <w:szCs w:val="22"/>
              </w:rPr>
              <w:t>2013r., godz. 10:15</w:t>
            </w:r>
          </w:p>
        </w:tc>
      </w:tr>
    </w:tbl>
    <w:p w:rsidR="00D63344" w:rsidRDefault="00D63344" w:rsidP="00D63344">
      <w:pPr>
        <w:jc w:val="both"/>
        <w:rPr>
          <w:sz w:val="22"/>
          <w:szCs w:val="22"/>
        </w:rPr>
      </w:pPr>
    </w:p>
    <w:p w:rsidR="00D63344" w:rsidRDefault="00D63344" w:rsidP="00D63344">
      <w:pPr>
        <w:jc w:val="both"/>
        <w:rPr>
          <w:sz w:val="22"/>
          <w:szCs w:val="22"/>
        </w:rPr>
      </w:pPr>
      <w:r>
        <w:rPr>
          <w:sz w:val="22"/>
          <w:szCs w:val="22"/>
        </w:rPr>
        <w:t>3) Zamawiający nie ponosi odpowiedzialności za zdarzenia wynikające z nienależytego oznakowania koperty/opakowania lub braku którejkolwiek z wymaganych informacji.</w:t>
      </w:r>
    </w:p>
    <w:p w:rsidR="00D63344" w:rsidRDefault="00D63344" w:rsidP="00D63344">
      <w:pPr>
        <w:jc w:val="both"/>
        <w:rPr>
          <w:sz w:val="22"/>
          <w:szCs w:val="22"/>
        </w:rPr>
      </w:pPr>
    </w:p>
    <w:p w:rsidR="00D63344" w:rsidRPr="00C20E26" w:rsidRDefault="00D63344" w:rsidP="00D63344">
      <w:pPr>
        <w:jc w:val="both"/>
        <w:rPr>
          <w:sz w:val="22"/>
          <w:szCs w:val="22"/>
        </w:rPr>
      </w:pPr>
      <w:r w:rsidRPr="00C20E26">
        <w:rPr>
          <w:b/>
          <w:bCs/>
          <w:sz w:val="22"/>
          <w:szCs w:val="22"/>
        </w:rPr>
        <w:t>XI. Miejsce oraz termin składania i otwarcia ofert.</w:t>
      </w:r>
    </w:p>
    <w:p w:rsidR="00D63344" w:rsidRPr="00C20E26" w:rsidRDefault="00D63344" w:rsidP="00D63344">
      <w:pPr>
        <w:jc w:val="both"/>
        <w:rPr>
          <w:sz w:val="22"/>
          <w:szCs w:val="22"/>
        </w:rPr>
      </w:pPr>
      <w:r w:rsidRPr="00C20E26">
        <w:rPr>
          <w:sz w:val="22"/>
          <w:szCs w:val="22"/>
        </w:rPr>
        <w:t xml:space="preserve">1. Oferty należy składać do dnia </w:t>
      </w:r>
      <w:r w:rsidR="00C20E26" w:rsidRPr="00C20E26">
        <w:rPr>
          <w:b/>
          <w:sz w:val="22"/>
          <w:szCs w:val="22"/>
        </w:rPr>
        <w:t>29.04.</w:t>
      </w:r>
      <w:r w:rsidRPr="00C20E26">
        <w:rPr>
          <w:b/>
          <w:sz w:val="22"/>
          <w:szCs w:val="22"/>
        </w:rPr>
        <w:t>2013r.  do godz. 10:00</w:t>
      </w:r>
    </w:p>
    <w:p w:rsidR="00D63344" w:rsidRPr="00C20E26" w:rsidRDefault="00D63344" w:rsidP="00D63344">
      <w:pPr>
        <w:jc w:val="both"/>
        <w:rPr>
          <w:sz w:val="22"/>
          <w:szCs w:val="22"/>
        </w:rPr>
      </w:pPr>
      <w:r w:rsidRPr="00C20E26">
        <w:rPr>
          <w:sz w:val="22"/>
          <w:szCs w:val="22"/>
        </w:rPr>
        <w:t>w siedzibie zamawiającego:</w:t>
      </w:r>
    </w:p>
    <w:p w:rsidR="00C20E26" w:rsidRPr="00C20E26" w:rsidRDefault="00C20E26" w:rsidP="00D63344">
      <w:pPr>
        <w:jc w:val="both"/>
        <w:rPr>
          <w:sz w:val="22"/>
          <w:szCs w:val="22"/>
        </w:rPr>
      </w:pPr>
      <w:r w:rsidRPr="00C20E26">
        <w:rPr>
          <w:sz w:val="23"/>
          <w:szCs w:val="23"/>
        </w:rPr>
        <w:t>Janowski Ośrodek Kultury , 23-300 Janów Lubelski , Ul Jana Pawła II 3</w:t>
      </w:r>
    </w:p>
    <w:p w:rsidR="00D63344" w:rsidRPr="00C20E26" w:rsidRDefault="00C20E26" w:rsidP="00D63344">
      <w:pPr>
        <w:jc w:val="both"/>
        <w:rPr>
          <w:sz w:val="22"/>
          <w:szCs w:val="22"/>
        </w:rPr>
      </w:pPr>
      <w:r w:rsidRPr="00C20E26">
        <w:rPr>
          <w:sz w:val="22"/>
          <w:szCs w:val="22"/>
        </w:rPr>
        <w:t>pokój Nr 15</w:t>
      </w:r>
      <w:r w:rsidR="00D63344" w:rsidRPr="00C20E26">
        <w:rPr>
          <w:sz w:val="22"/>
          <w:szCs w:val="22"/>
        </w:rPr>
        <w:t xml:space="preserve"> (sekretariat – I piętro)</w:t>
      </w:r>
    </w:p>
    <w:p w:rsidR="00D63344" w:rsidRPr="00C20E26" w:rsidRDefault="00D63344" w:rsidP="00D63344">
      <w:pPr>
        <w:jc w:val="both"/>
        <w:rPr>
          <w:sz w:val="22"/>
          <w:szCs w:val="22"/>
        </w:rPr>
      </w:pPr>
      <w:r w:rsidRPr="00C20E26">
        <w:rPr>
          <w:sz w:val="22"/>
          <w:szCs w:val="22"/>
        </w:rPr>
        <w:t>2. Wykonawca może, przed upływem terminu do składania ofert, zmienić lub wycofać ofertę. Zmiana, jak i wycofanie oferty, wymagają zachowania formy pisemnej.</w:t>
      </w:r>
    </w:p>
    <w:p w:rsidR="00D63344" w:rsidRPr="00C20E26" w:rsidRDefault="00D63344" w:rsidP="00D63344">
      <w:pPr>
        <w:jc w:val="both"/>
        <w:rPr>
          <w:sz w:val="22"/>
          <w:szCs w:val="22"/>
        </w:rPr>
      </w:pPr>
      <w:r w:rsidRPr="00C20E26">
        <w:rPr>
          <w:sz w:val="22"/>
          <w:szCs w:val="22"/>
        </w:rPr>
        <w:t>3. Oferty zostaną otwarte dnia</w:t>
      </w:r>
      <w:r w:rsidR="00C20E26" w:rsidRPr="00C20E26">
        <w:rPr>
          <w:b/>
          <w:sz w:val="22"/>
          <w:szCs w:val="22"/>
        </w:rPr>
        <w:t xml:space="preserve"> 29.04. </w:t>
      </w:r>
      <w:r w:rsidRPr="00C20E26">
        <w:rPr>
          <w:b/>
          <w:sz w:val="22"/>
          <w:szCs w:val="22"/>
        </w:rPr>
        <w:t>2013r.  o godz. 10:15</w:t>
      </w:r>
      <w:r w:rsidRPr="00C20E26">
        <w:rPr>
          <w:sz w:val="22"/>
          <w:szCs w:val="22"/>
        </w:rPr>
        <w:t xml:space="preserve"> </w:t>
      </w:r>
    </w:p>
    <w:p w:rsidR="00D63344" w:rsidRPr="00C20E26" w:rsidRDefault="00D63344" w:rsidP="00D63344">
      <w:pPr>
        <w:jc w:val="both"/>
        <w:rPr>
          <w:sz w:val="22"/>
          <w:szCs w:val="22"/>
        </w:rPr>
      </w:pPr>
      <w:r w:rsidRPr="00C20E26">
        <w:rPr>
          <w:sz w:val="22"/>
          <w:szCs w:val="22"/>
        </w:rPr>
        <w:t>w siedzibie zamawiającego:</w:t>
      </w:r>
    </w:p>
    <w:p w:rsidR="00C20E26" w:rsidRPr="00C20E26" w:rsidRDefault="00C20E26" w:rsidP="00C20E26">
      <w:pPr>
        <w:jc w:val="both"/>
        <w:rPr>
          <w:sz w:val="22"/>
          <w:szCs w:val="22"/>
        </w:rPr>
      </w:pPr>
      <w:r w:rsidRPr="00C20E26">
        <w:rPr>
          <w:sz w:val="23"/>
          <w:szCs w:val="23"/>
        </w:rPr>
        <w:t>Janowski Ośrodek Kultury , 23-300 Janów Lubelski , Ul Jana Pawła II 3</w:t>
      </w:r>
    </w:p>
    <w:p w:rsidR="00C20E26" w:rsidRPr="00C20E26" w:rsidRDefault="00C20E26" w:rsidP="00C20E26">
      <w:pPr>
        <w:jc w:val="both"/>
        <w:rPr>
          <w:sz w:val="22"/>
          <w:szCs w:val="22"/>
        </w:rPr>
      </w:pPr>
      <w:r w:rsidRPr="00C20E26">
        <w:rPr>
          <w:sz w:val="22"/>
          <w:szCs w:val="22"/>
        </w:rPr>
        <w:t>pokój Nr 15 (sekretariat – I piętro)</w:t>
      </w:r>
    </w:p>
    <w:p w:rsidR="00D63344" w:rsidRPr="00C20E26" w:rsidRDefault="00D63344" w:rsidP="00D63344">
      <w:pPr>
        <w:shd w:val="clear" w:color="auto" w:fill="FFFFFF"/>
        <w:spacing w:line="250" w:lineRule="exact"/>
        <w:jc w:val="both"/>
      </w:pPr>
    </w:p>
    <w:p w:rsidR="00D63344" w:rsidRPr="008822E8" w:rsidRDefault="00D63344" w:rsidP="00D63344">
      <w:pPr>
        <w:shd w:val="clear" w:color="auto" w:fill="FFFFFF"/>
        <w:spacing w:line="250" w:lineRule="exact"/>
        <w:jc w:val="both"/>
      </w:pPr>
      <w:r w:rsidRPr="008822E8">
        <w:rPr>
          <w:b/>
          <w:bCs/>
          <w:spacing w:val="-8"/>
          <w:sz w:val="23"/>
          <w:szCs w:val="23"/>
        </w:rPr>
        <w:t>XII. Opis sposobu obliczenia ceny</w:t>
      </w:r>
    </w:p>
    <w:p w:rsidR="00D63344" w:rsidRPr="008822E8" w:rsidRDefault="00D63344" w:rsidP="00D63344">
      <w:pPr>
        <w:shd w:val="clear" w:color="auto" w:fill="FFFFFF"/>
        <w:spacing w:line="250" w:lineRule="exact"/>
        <w:jc w:val="both"/>
        <w:rPr>
          <w:sz w:val="22"/>
          <w:szCs w:val="22"/>
        </w:rPr>
      </w:pPr>
      <w:r w:rsidRPr="008822E8">
        <w:rPr>
          <w:sz w:val="22"/>
          <w:szCs w:val="22"/>
        </w:rPr>
        <w:t xml:space="preserve">1. Cena oferty uwzględnia wszystkie zobowiązania, musi być podana w PLN cyfrowo i słownie, </w:t>
      </w:r>
      <w:r w:rsidRPr="008822E8">
        <w:rPr>
          <w:sz w:val="22"/>
          <w:szCs w:val="22"/>
        </w:rPr>
        <w:br/>
        <w:t>z wyodrębnieniem należnego podatku VAT –  jeżeli występuje.</w:t>
      </w:r>
    </w:p>
    <w:p w:rsidR="00D63344" w:rsidRPr="008822E8" w:rsidRDefault="00D63344" w:rsidP="00D63344">
      <w:pPr>
        <w:shd w:val="clear" w:color="auto" w:fill="FFFFFF"/>
        <w:spacing w:line="250" w:lineRule="exact"/>
        <w:jc w:val="both"/>
        <w:rPr>
          <w:sz w:val="22"/>
          <w:szCs w:val="22"/>
        </w:rPr>
      </w:pPr>
      <w:r w:rsidRPr="008822E8">
        <w:rPr>
          <w:sz w:val="22"/>
          <w:szCs w:val="22"/>
        </w:rPr>
        <w:t>2. Cena podana w ofercie winna obejmować wszystkie koszty i składniki związane z wykonaniem zamówienia oraz warunkami stawianymi przez zamawiającego.</w:t>
      </w:r>
    </w:p>
    <w:p w:rsidR="00D63344" w:rsidRPr="008822E8" w:rsidRDefault="00D63344" w:rsidP="00D63344">
      <w:pPr>
        <w:shd w:val="clear" w:color="auto" w:fill="FFFFFF"/>
        <w:spacing w:line="250" w:lineRule="exact"/>
        <w:jc w:val="both"/>
        <w:rPr>
          <w:sz w:val="22"/>
          <w:szCs w:val="22"/>
        </w:rPr>
      </w:pPr>
      <w:r w:rsidRPr="008822E8">
        <w:rPr>
          <w:sz w:val="22"/>
          <w:szCs w:val="22"/>
        </w:rPr>
        <w:t>3. Cena może być tylko jedna za oferowany przedmiot zamówienia, nie dopuszcza się wariantowości cen.</w:t>
      </w:r>
    </w:p>
    <w:p w:rsidR="00D63344" w:rsidRPr="008822E8" w:rsidRDefault="00D63344" w:rsidP="00D63344">
      <w:pPr>
        <w:shd w:val="clear" w:color="auto" w:fill="FFFFFF"/>
        <w:spacing w:line="250" w:lineRule="exact"/>
        <w:jc w:val="both"/>
        <w:rPr>
          <w:sz w:val="22"/>
          <w:szCs w:val="22"/>
        </w:rPr>
      </w:pPr>
      <w:r w:rsidRPr="008822E8">
        <w:rPr>
          <w:sz w:val="22"/>
          <w:szCs w:val="22"/>
        </w:rPr>
        <w:t>4 Cena nie ulega zmianie przez okres ważności oferty (związania ofertą).</w:t>
      </w:r>
    </w:p>
    <w:p w:rsidR="00D63344" w:rsidRPr="008822E8" w:rsidRDefault="00D63344" w:rsidP="00D63344">
      <w:pPr>
        <w:shd w:val="clear" w:color="auto" w:fill="FFFFFF"/>
        <w:spacing w:line="250" w:lineRule="exact"/>
        <w:jc w:val="both"/>
        <w:rPr>
          <w:sz w:val="22"/>
          <w:szCs w:val="22"/>
        </w:rPr>
      </w:pPr>
      <w:r w:rsidRPr="008822E8">
        <w:rPr>
          <w:sz w:val="22"/>
          <w:szCs w:val="22"/>
        </w:rPr>
        <w:t xml:space="preserve">5. Cenę za wykonanie przedmiotu zamówienia (poszczególnych zadań) należy wyliczyć </w:t>
      </w:r>
      <w:r w:rsidRPr="008822E8">
        <w:rPr>
          <w:sz w:val="22"/>
          <w:szCs w:val="22"/>
        </w:rPr>
        <w:br/>
        <w:t xml:space="preserve">w „Formularzu cenowym” stanowiącym załącznik do niniejszej specyfikacji istotnych warunków zamówienia, a następnie tak obliczoną cenę przenieść do „Formularza ofertowego”. </w:t>
      </w:r>
    </w:p>
    <w:p w:rsidR="00D63344" w:rsidRPr="008822E8" w:rsidRDefault="00D63344" w:rsidP="00D63344">
      <w:pPr>
        <w:shd w:val="clear" w:color="auto" w:fill="FFFFFF"/>
        <w:spacing w:line="250" w:lineRule="exact"/>
        <w:jc w:val="both"/>
        <w:rPr>
          <w:sz w:val="22"/>
          <w:szCs w:val="22"/>
        </w:rPr>
      </w:pPr>
      <w:r w:rsidRPr="008822E8">
        <w:rPr>
          <w:sz w:val="22"/>
          <w:szCs w:val="22"/>
        </w:rPr>
        <w:t xml:space="preserve"> </w:t>
      </w:r>
    </w:p>
    <w:p w:rsidR="00D63344" w:rsidRDefault="00D63344" w:rsidP="00D63344">
      <w:pPr>
        <w:shd w:val="clear" w:color="auto" w:fill="FFFFFF"/>
        <w:spacing w:line="250" w:lineRule="exact"/>
        <w:jc w:val="both"/>
        <w:rPr>
          <w:color w:val="C00000"/>
          <w:sz w:val="22"/>
          <w:szCs w:val="22"/>
        </w:rPr>
      </w:pPr>
      <w:r>
        <w:rPr>
          <w:b/>
          <w:bCs/>
          <w:spacing w:val="-4"/>
          <w:sz w:val="22"/>
          <w:szCs w:val="22"/>
        </w:rPr>
        <w:t xml:space="preserve">XIII. Opis kryteriów, którymi Zamawiający będzie </w:t>
      </w:r>
      <w:r>
        <w:rPr>
          <w:b/>
          <w:bCs/>
          <w:iCs/>
          <w:spacing w:val="-4"/>
          <w:sz w:val="22"/>
          <w:szCs w:val="22"/>
        </w:rPr>
        <w:t>się</w:t>
      </w:r>
      <w:r>
        <w:rPr>
          <w:b/>
          <w:bCs/>
          <w:i/>
          <w:iCs/>
          <w:spacing w:val="-4"/>
          <w:sz w:val="22"/>
          <w:szCs w:val="22"/>
        </w:rPr>
        <w:t xml:space="preserve"> </w:t>
      </w:r>
      <w:r>
        <w:rPr>
          <w:b/>
          <w:bCs/>
          <w:spacing w:val="-4"/>
          <w:sz w:val="22"/>
          <w:szCs w:val="22"/>
        </w:rPr>
        <w:t xml:space="preserve">kierował przy wyborze oferty, wraz </w:t>
      </w:r>
      <w:r>
        <w:rPr>
          <w:b/>
          <w:bCs/>
          <w:spacing w:val="-4"/>
          <w:sz w:val="22"/>
          <w:szCs w:val="22"/>
        </w:rPr>
        <w:br/>
        <w:t>z podaniem znaczenia tych kryteriów i sposobu oceny ofert</w:t>
      </w:r>
    </w:p>
    <w:p w:rsidR="00D63344" w:rsidRDefault="00D63344" w:rsidP="00D63344">
      <w:pPr>
        <w:jc w:val="both"/>
        <w:rPr>
          <w:sz w:val="22"/>
          <w:szCs w:val="22"/>
        </w:rPr>
      </w:pPr>
      <w:r>
        <w:rPr>
          <w:sz w:val="22"/>
          <w:szCs w:val="22"/>
        </w:rPr>
        <w:t>1. Kryteria oceny ofert – zamawiający uzna oferty za spełniające wymagania i przyjmie do szczegółowego rozpatrywania, jeżeli:</w:t>
      </w:r>
    </w:p>
    <w:p w:rsidR="00D63344" w:rsidRDefault="00D63344" w:rsidP="00D63344">
      <w:pPr>
        <w:jc w:val="both"/>
        <w:rPr>
          <w:sz w:val="22"/>
          <w:szCs w:val="22"/>
        </w:rPr>
      </w:pPr>
      <w:r>
        <w:rPr>
          <w:sz w:val="22"/>
          <w:szCs w:val="22"/>
        </w:rPr>
        <w:t>1) oferta, spełnia wymagania określone niniejszą specyfikacją,</w:t>
      </w:r>
    </w:p>
    <w:p w:rsidR="00D63344" w:rsidRDefault="00D63344" w:rsidP="00D63344">
      <w:pPr>
        <w:jc w:val="both"/>
        <w:rPr>
          <w:sz w:val="22"/>
          <w:szCs w:val="22"/>
        </w:rPr>
      </w:pPr>
      <w:r>
        <w:rPr>
          <w:sz w:val="22"/>
          <w:szCs w:val="22"/>
        </w:rPr>
        <w:t>2) oferta została złożona, w określonym przez zamawiającego terminie,</w:t>
      </w:r>
    </w:p>
    <w:p w:rsidR="00D63344" w:rsidRDefault="00D63344" w:rsidP="00D63344">
      <w:pPr>
        <w:jc w:val="both"/>
        <w:rPr>
          <w:sz w:val="22"/>
          <w:szCs w:val="22"/>
        </w:rPr>
      </w:pPr>
      <w:r>
        <w:rPr>
          <w:sz w:val="22"/>
          <w:szCs w:val="22"/>
        </w:rPr>
        <w:t>3) wykonawca przedstawił ofertę zgodną co do treści z wymaganiami zamawiającego,</w:t>
      </w:r>
    </w:p>
    <w:p w:rsidR="00D63344" w:rsidRDefault="00D63344" w:rsidP="00D63344">
      <w:pPr>
        <w:jc w:val="both"/>
        <w:rPr>
          <w:sz w:val="22"/>
          <w:szCs w:val="22"/>
        </w:rPr>
      </w:pPr>
      <w:r>
        <w:rPr>
          <w:sz w:val="22"/>
          <w:szCs w:val="22"/>
        </w:rPr>
        <w:t xml:space="preserve">2. Oferty zostaną ocenione przez zamawiającego w oparciu o następujące kryteria: </w:t>
      </w:r>
    </w:p>
    <w:p w:rsidR="00D63344" w:rsidRDefault="00D63344" w:rsidP="00D63344">
      <w:pPr>
        <w:jc w:val="both"/>
        <w:rPr>
          <w:sz w:val="22"/>
          <w:szCs w:val="22"/>
        </w:rPr>
      </w:pPr>
      <w:r>
        <w:rPr>
          <w:sz w:val="22"/>
          <w:szCs w:val="22"/>
        </w:rPr>
        <w:t>Przy dokonywaniu wyboru najkorzystniejszej oferty zamawiaj</w:t>
      </w:r>
      <w:r>
        <w:rPr>
          <w:rFonts w:eastAsia="TimesNewRoman"/>
          <w:sz w:val="22"/>
          <w:szCs w:val="22"/>
        </w:rPr>
        <w:t>ą</w:t>
      </w:r>
      <w:r>
        <w:rPr>
          <w:sz w:val="22"/>
          <w:szCs w:val="22"/>
        </w:rPr>
        <w:t>cy stosowa</w:t>
      </w:r>
      <w:r>
        <w:rPr>
          <w:rFonts w:eastAsia="TimesNewRoman"/>
          <w:sz w:val="22"/>
          <w:szCs w:val="22"/>
        </w:rPr>
        <w:t xml:space="preserve">ć </w:t>
      </w:r>
      <w:r>
        <w:rPr>
          <w:sz w:val="22"/>
          <w:szCs w:val="22"/>
        </w:rPr>
        <w:t>b</w:t>
      </w:r>
      <w:r>
        <w:rPr>
          <w:rFonts w:eastAsia="TimesNewRoman"/>
          <w:sz w:val="22"/>
          <w:szCs w:val="22"/>
        </w:rPr>
        <w:t>ę</w:t>
      </w:r>
      <w:r>
        <w:rPr>
          <w:sz w:val="22"/>
          <w:szCs w:val="22"/>
        </w:rPr>
        <w:t>dzie wył</w:t>
      </w:r>
      <w:r>
        <w:rPr>
          <w:rFonts w:eastAsia="TimesNewRoman"/>
          <w:sz w:val="22"/>
          <w:szCs w:val="22"/>
        </w:rPr>
        <w:t>ą</w:t>
      </w:r>
      <w:r>
        <w:rPr>
          <w:sz w:val="22"/>
          <w:szCs w:val="22"/>
        </w:rPr>
        <w:t>cznie kryterium ceny.</w:t>
      </w:r>
    </w:p>
    <w:p w:rsidR="00D63344" w:rsidRDefault="00D63344" w:rsidP="00D63344">
      <w:pPr>
        <w:jc w:val="both"/>
        <w:rPr>
          <w:b/>
          <w:bCs/>
          <w:iCs/>
          <w:sz w:val="22"/>
          <w:szCs w:val="22"/>
        </w:rPr>
      </w:pPr>
      <w:r>
        <w:rPr>
          <w:b/>
          <w:bCs/>
          <w:iCs/>
          <w:sz w:val="22"/>
          <w:szCs w:val="22"/>
        </w:rPr>
        <w:t>Cena oferty  – 100 %</w:t>
      </w:r>
    </w:p>
    <w:p w:rsidR="00D63344" w:rsidRDefault="00D63344" w:rsidP="00D63344">
      <w:pPr>
        <w:jc w:val="both"/>
        <w:rPr>
          <w:sz w:val="22"/>
          <w:szCs w:val="22"/>
        </w:rPr>
      </w:pPr>
      <w:r>
        <w:rPr>
          <w:sz w:val="22"/>
          <w:szCs w:val="22"/>
        </w:rPr>
        <w:t>Ilo</w:t>
      </w:r>
      <w:r>
        <w:rPr>
          <w:rFonts w:eastAsia="TimesNewRoman"/>
          <w:sz w:val="22"/>
          <w:szCs w:val="22"/>
        </w:rPr>
        <w:t xml:space="preserve">ść </w:t>
      </w:r>
      <w:r>
        <w:rPr>
          <w:sz w:val="22"/>
          <w:szCs w:val="22"/>
        </w:rPr>
        <w:t>punktów, zaokrąglona do dwóch miejsc po przecinku, w kryterium „Cena” zostanie obliczona na podstawie poni</w:t>
      </w:r>
      <w:r>
        <w:rPr>
          <w:rFonts w:eastAsia="TimesNewRoman"/>
          <w:sz w:val="22"/>
          <w:szCs w:val="22"/>
        </w:rPr>
        <w:t>ż</w:t>
      </w:r>
      <w:r>
        <w:rPr>
          <w:sz w:val="22"/>
          <w:szCs w:val="22"/>
        </w:rPr>
        <w:t>szego wzoru:</w:t>
      </w:r>
    </w:p>
    <w:p w:rsidR="00D63344" w:rsidRDefault="00D63344" w:rsidP="00D63344">
      <w:pPr>
        <w:jc w:val="both"/>
        <w:rPr>
          <w:b/>
          <w:sz w:val="22"/>
          <w:szCs w:val="22"/>
          <w:u w:val="single"/>
        </w:rPr>
      </w:pPr>
      <w:r>
        <w:rPr>
          <w:b/>
          <w:sz w:val="22"/>
          <w:szCs w:val="22"/>
        </w:rPr>
        <w:lastRenderedPageBreak/>
        <w:t xml:space="preserve">            </w:t>
      </w:r>
      <w:r>
        <w:rPr>
          <w:b/>
          <w:sz w:val="22"/>
          <w:szCs w:val="22"/>
          <w:u w:val="single"/>
        </w:rPr>
        <w:t>cena oferowana minimalna brutto</w:t>
      </w:r>
    </w:p>
    <w:p w:rsidR="00D63344" w:rsidRDefault="00D63344" w:rsidP="00D63344">
      <w:pPr>
        <w:jc w:val="both"/>
        <w:rPr>
          <w:b/>
          <w:sz w:val="22"/>
          <w:szCs w:val="22"/>
        </w:rPr>
      </w:pPr>
      <w:r>
        <w:rPr>
          <w:b/>
          <w:sz w:val="22"/>
          <w:szCs w:val="22"/>
        </w:rPr>
        <w:t>Cena = cena badanej oferty brutto                 x 100 x 100%</w:t>
      </w:r>
    </w:p>
    <w:p w:rsidR="00D63344" w:rsidRDefault="00D63344" w:rsidP="00D63344">
      <w:pPr>
        <w:jc w:val="both"/>
        <w:rPr>
          <w:b/>
          <w:sz w:val="22"/>
          <w:szCs w:val="22"/>
        </w:rPr>
      </w:pPr>
    </w:p>
    <w:p w:rsidR="00D63344" w:rsidRDefault="00D63344" w:rsidP="00D63344">
      <w:pPr>
        <w:jc w:val="both"/>
        <w:rPr>
          <w:sz w:val="22"/>
          <w:szCs w:val="22"/>
        </w:rPr>
      </w:pPr>
      <w:r>
        <w:rPr>
          <w:sz w:val="22"/>
          <w:szCs w:val="22"/>
        </w:rPr>
        <w:t xml:space="preserve">3. Oferta, która odpowiada wszystkim wymaganiom określonym w SIWZ oraz uzyskała największą ilość punktów (100 </w:t>
      </w:r>
      <w:proofErr w:type="spellStart"/>
      <w:r>
        <w:rPr>
          <w:sz w:val="22"/>
          <w:szCs w:val="22"/>
        </w:rPr>
        <w:t>pkt</w:t>
      </w:r>
      <w:proofErr w:type="spellEnd"/>
      <w:r>
        <w:rPr>
          <w:sz w:val="22"/>
          <w:szCs w:val="22"/>
        </w:rPr>
        <w:t>) za cenę zostanie uznana za najkorzystniejszą, otrzyma maksymalną liczbę punktów. Pozostałym ofertom spełniającym wymagania SIWZ przypisana zostanie odpowiednio mniejsza (proporcjonalnie mniejsza) liczba punktów. Wynik będzie traktowany jako wartość punktowa oferty.</w:t>
      </w:r>
    </w:p>
    <w:p w:rsidR="00D63344" w:rsidRDefault="00D63344" w:rsidP="00D63344">
      <w:pPr>
        <w:jc w:val="both"/>
        <w:rPr>
          <w:sz w:val="22"/>
          <w:szCs w:val="22"/>
        </w:rPr>
      </w:pPr>
      <w:r>
        <w:rPr>
          <w:sz w:val="22"/>
          <w:szCs w:val="22"/>
        </w:rPr>
        <w:t>4. Realizacja zamówienia zostanie powierzona wykonawcy, którego oferta uzyska najwyższą ilość punktów.</w:t>
      </w:r>
    </w:p>
    <w:p w:rsidR="00D63344" w:rsidRDefault="00D63344" w:rsidP="00D63344">
      <w:pPr>
        <w:jc w:val="both"/>
        <w:rPr>
          <w:sz w:val="22"/>
          <w:szCs w:val="22"/>
        </w:rPr>
      </w:pPr>
      <w:r>
        <w:rPr>
          <w:sz w:val="22"/>
          <w:szCs w:val="22"/>
        </w:rPr>
        <w:t>5. Jeżeli, nie będzie można dokonać wyboru oferty najkorzystniejszej, ze względu na to, że zostały złożone oferty o takiej samej cenie zamawiający wezwie wykonawców, którzy złożyli te oferty, do złożenia w terminie określonym przez zamawiającego ofert dodatkowych.</w:t>
      </w:r>
    </w:p>
    <w:p w:rsidR="00D63344" w:rsidRDefault="00D63344" w:rsidP="00D63344">
      <w:pPr>
        <w:jc w:val="both"/>
        <w:rPr>
          <w:sz w:val="22"/>
          <w:szCs w:val="22"/>
        </w:rPr>
      </w:pPr>
      <w:r>
        <w:rPr>
          <w:sz w:val="22"/>
          <w:szCs w:val="22"/>
        </w:rPr>
        <w:t xml:space="preserve">6. Wykonawcy, składając oferty dodatkowe, nie mogą zaoferować cen wyższych niż zaoferowane </w:t>
      </w:r>
      <w:r>
        <w:rPr>
          <w:sz w:val="22"/>
          <w:szCs w:val="22"/>
        </w:rPr>
        <w:br/>
        <w:t>w złożonych ofertach.</w:t>
      </w:r>
    </w:p>
    <w:p w:rsidR="00D63344" w:rsidRDefault="00D63344" w:rsidP="00D63344">
      <w:pPr>
        <w:shd w:val="clear" w:color="auto" w:fill="FFFFFF"/>
        <w:spacing w:line="250" w:lineRule="exact"/>
        <w:rPr>
          <w:sz w:val="22"/>
          <w:szCs w:val="22"/>
        </w:rPr>
      </w:pPr>
    </w:p>
    <w:p w:rsidR="00D63344" w:rsidRDefault="00D63344" w:rsidP="00D63344">
      <w:pPr>
        <w:shd w:val="clear" w:color="auto" w:fill="FFFFFF"/>
        <w:tabs>
          <w:tab w:val="left" w:pos="9072"/>
        </w:tabs>
        <w:spacing w:before="5" w:line="250" w:lineRule="exact"/>
        <w:ind w:left="19" w:right="1"/>
        <w:jc w:val="both"/>
        <w:rPr>
          <w:sz w:val="22"/>
          <w:szCs w:val="22"/>
        </w:rPr>
      </w:pPr>
      <w:r>
        <w:rPr>
          <w:b/>
          <w:bCs/>
          <w:color w:val="000000"/>
          <w:spacing w:val="-8"/>
          <w:sz w:val="22"/>
          <w:szCs w:val="22"/>
        </w:rPr>
        <w:t xml:space="preserve">XIV. Informacje o formalnościach, jakie powinny zostać dopełnione po wyborze oferty w celu </w:t>
      </w:r>
      <w:r>
        <w:rPr>
          <w:b/>
          <w:bCs/>
          <w:color w:val="000000"/>
          <w:spacing w:val="-9"/>
          <w:sz w:val="22"/>
          <w:szCs w:val="22"/>
        </w:rPr>
        <w:t>zawarcia umowy w sprawie zamówienia publicznego</w:t>
      </w:r>
    </w:p>
    <w:p w:rsidR="00D63344" w:rsidRDefault="00D63344" w:rsidP="00D63344">
      <w:pPr>
        <w:tabs>
          <w:tab w:val="num" w:pos="1440"/>
        </w:tabs>
        <w:jc w:val="both"/>
        <w:rPr>
          <w:color w:val="0000FF"/>
          <w:sz w:val="22"/>
          <w:szCs w:val="22"/>
        </w:rPr>
      </w:pPr>
      <w:r>
        <w:rPr>
          <w:sz w:val="22"/>
          <w:szCs w:val="22"/>
        </w:rPr>
        <w:t>1. Zamawiający podpisze umowę z wykonawcą, który przedłoży najkorzystniejszą ofertę.</w:t>
      </w:r>
    </w:p>
    <w:p w:rsidR="00D63344" w:rsidRDefault="00D63344" w:rsidP="00D63344">
      <w:pPr>
        <w:jc w:val="both"/>
        <w:rPr>
          <w:sz w:val="22"/>
          <w:szCs w:val="22"/>
        </w:rPr>
      </w:pPr>
      <w:r>
        <w:rPr>
          <w:sz w:val="22"/>
          <w:szCs w:val="22"/>
        </w:rPr>
        <w:t>2. Zamawiający niezwłocznie po wyborze najkorzystniejszej oferty zawiadomi wykonawców podając w szczególności:</w:t>
      </w:r>
    </w:p>
    <w:p w:rsidR="00D63344" w:rsidRDefault="00D63344" w:rsidP="00D63344">
      <w:pPr>
        <w:jc w:val="both"/>
        <w:rPr>
          <w:sz w:val="22"/>
          <w:szCs w:val="22"/>
        </w:rPr>
      </w:pPr>
      <w:r>
        <w:rPr>
          <w:sz w:val="22"/>
          <w:szCs w:val="22"/>
        </w:rPr>
        <w:t>1) nazwę (firmę), siedzibę i adres wykonawcy, którego ofertę wybrano, oraz uzasadnienie jej wyboru, a także nazwy (firmy), siedziby i adresy wykonawców, którzy złożyli oferty wraz z punktacją przyznaną ofertom w każdym kryterium oceny ofert i łączną punktację,</w:t>
      </w:r>
    </w:p>
    <w:p w:rsidR="00D63344" w:rsidRDefault="00D63344" w:rsidP="00D63344">
      <w:pPr>
        <w:jc w:val="both"/>
        <w:rPr>
          <w:sz w:val="22"/>
          <w:szCs w:val="22"/>
        </w:rPr>
      </w:pPr>
      <w:r>
        <w:rPr>
          <w:sz w:val="22"/>
          <w:szCs w:val="22"/>
        </w:rPr>
        <w:t xml:space="preserve">2) uzasadnienie faktyczne i prawne wykluczenia wykonawców, jeżeli takie będzie miało miejsce, </w:t>
      </w:r>
    </w:p>
    <w:p w:rsidR="00D63344" w:rsidRDefault="00D63344" w:rsidP="00D63344">
      <w:pPr>
        <w:jc w:val="both"/>
        <w:rPr>
          <w:sz w:val="22"/>
          <w:szCs w:val="22"/>
        </w:rPr>
      </w:pPr>
      <w:r>
        <w:rPr>
          <w:sz w:val="22"/>
          <w:szCs w:val="22"/>
        </w:rPr>
        <w:t>3) uzasadnienie faktyczne i prawne odrzucenia ofert, jeżeli takie będzie miało miejsce,</w:t>
      </w:r>
    </w:p>
    <w:p w:rsidR="00D63344" w:rsidRDefault="00D63344" w:rsidP="00D63344">
      <w:pPr>
        <w:jc w:val="both"/>
        <w:rPr>
          <w:sz w:val="22"/>
          <w:szCs w:val="22"/>
        </w:rPr>
      </w:pPr>
      <w:r>
        <w:rPr>
          <w:sz w:val="22"/>
          <w:szCs w:val="22"/>
        </w:rPr>
        <w:t>4) termin po upływie, którego możliwe będzie zawarcie umowy.</w:t>
      </w:r>
    </w:p>
    <w:p w:rsidR="00D63344" w:rsidRDefault="00D63344" w:rsidP="00D63344">
      <w:pPr>
        <w:jc w:val="both"/>
        <w:rPr>
          <w:sz w:val="22"/>
          <w:szCs w:val="22"/>
        </w:rPr>
      </w:pPr>
      <w:r>
        <w:rPr>
          <w:sz w:val="22"/>
          <w:szCs w:val="22"/>
        </w:rPr>
        <w:t>3. Zawiadomienie o wyborze najkorzystniejszej oferty zostanie:</w:t>
      </w:r>
    </w:p>
    <w:p w:rsidR="00D63344" w:rsidRDefault="00D63344" w:rsidP="00D63344">
      <w:pPr>
        <w:jc w:val="both"/>
        <w:rPr>
          <w:sz w:val="22"/>
          <w:szCs w:val="22"/>
        </w:rPr>
      </w:pPr>
      <w:r>
        <w:rPr>
          <w:sz w:val="22"/>
          <w:szCs w:val="22"/>
        </w:rPr>
        <w:t>1) zamieszczone w siedzibie zamawiającego poprzez wywieszenie informacji na tablicy ogłoszeń,</w:t>
      </w:r>
    </w:p>
    <w:p w:rsidR="00D63344" w:rsidRPr="008822E8" w:rsidRDefault="00D63344" w:rsidP="00D63344">
      <w:pPr>
        <w:jc w:val="both"/>
        <w:rPr>
          <w:color w:val="C00000"/>
          <w:sz w:val="22"/>
          <w:szCs w:val="22"/>
        </w:rPr>
      </w:pPr>
      <w:r>
        <w:rPr>
          <w:sz w:val="22"/>
          <w:szCs w:val="22"/>
        </w:rPr>
        <w:t xml:space="preserve">2) zamieszczone na stronie internetowej zamawiającego: </w:t>
      </w:r>
      <w:r w:rsidR="00C20E26">
        <w:rPr>
          <w:sz w:val="22"/>
          <w:szCs w:val="22"/>
        </w:rPr>
        <w:t>www.jokjanow.pl</w:t>
      </w:r>
    </w:p>
    <w:p w:rsidR="00D63344" w:rsidRDefault="00D63344" w:rsidP="00D63344">
      <w:pPr>
        <w:jc w:val="both"/>
        <w:rPr>
          <w:sz w:val="22"/>
          <w:szCs w:val="22"/>
        </w:rPr>
      </w:pPr>
      <w:r>
        <w:rPr>
          <w:sz w:val="22"/>
          <w:szCs w:val="22"/>
        </w:rPr>
        <w:t>4. O unieważnieniu postępowania o udzielenie zamówienia publicznego zamawiający zawiadomi równocześnie wszystkich wykonawców, którzy:</w:t>
      </w:r>
    </w:p>
    <w:p w:rsidR="00D63344" w:rsidRDefault="00D63344" w:rsidP="00D63344">
      <w:pPr>
        <w:jc w:val="both"/>
        <w:rPr>
          <w:sz w:val="22"/>
          <w:szCs w:val="22"/>
        </w:rPr>
      </w:pPr>
      <w:r>
        <w:rPr>
          <w:sz w:val="22"/>
          <w:szCs w:val="22"/>
        </w:rPr>
        <w:t>1) ubiegali się o udzielenie zamówienia – w przypadku unieważnienia postępowania przed upływem terminu składania ofert,</w:t>
      </w:r>
    </w:p>
    <w:p w:rsidR="00D63344" w:rsidRDefault="00D63344" w:rsidP="00D63344">
      <w:pPr>
        <w:jc w:val="both"/>
        <w:rPr>
          <w:sz w:val="22"/>
          <w:szCs w:val="22"/>
        </w:rPr>
      </w:pPr>
      <w:r>
        <w:rPr>
          <w:sz w:val="22"/>
          <w:szCs w:val="22"/>
        </w:rPr>
        <w:t>2) złożyli oferty – w przypadku unieważnienia postępowania po upływie terminu składania ofert podając uzasadnienie faktyczne i prawne.</w:t>
      </w:r>
    </w:p>
    <w:p w:rsidR="00D63344" w:rsidRDefault="00D63344" w:rsidP="00D63344">
      <w:pPr>
        <w:jc w:val="both"/>
        <w:rPr>
          <w:sz w:val="22"/>
          <w:szCs w:val="22"/>
        </w:rPr>
      </w:pPr>
      <w:r>
        <w:rPr>
          <w:sz w:val="22"/>
          <w:szCs w:val="22"/>
        </w:rPr>
        <w:t>5.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rsidR="00D63344" w:rsidRDefault="00D63344" w:rsidP="00D63344">
      <w:pPr>
        <w:jc w:val="both"/>
        <w:rPr>
          <w:sz w:val="22"/>
          <w:szCs w:val="22"/>
        </w:rPr>
      </w:pPr>
      <w:r>
        <w:rPr>
          <w:sz w:val="22"/>
          <w:szCs w:val="22"/>
        </w:rPr>
        <w:t>6. Umowa zostanie zawarta w formie pisemnej:</w:t>
      </w:r>
    </w:p>
    <w:p w:rsidR="00D63344" w:rsidRDefault="00D63344" w:rsidP="00D63344">
      <w:pPr>
        <w:jc w:val="both"/>
        <w:rPr>
          <w:sz w:val="22"/>
          <w:szCs w:val="22"/>
        </w:rPr>
      </w:pPr>
      <w:r>
        <w:rPr>
          <w:sz w:val="22"/>
          <w:szCs w:val="22"/>
        </w:rPr>
        <w:t>1) w terminie 5 dni od dnia przesłania zawiadomienia o wyborze najkorzystniejszej oferty, jeżeli zostało ono przesłane faksem lub drogą elektroniczną, lub</w:t>
      </w:r>
    </w:p>
    <w:p w:rsidR="00D63344" w:rsidRDefault="00D63344" w:rsidP="00D63344">
      <w:pPr>
        <w:jc w:val="both"/>
        <w:rPr>
          <w:sz w:val="22"/>
          <w:szCs w:val="22"/>
        </w:rPr>
      </w:pPr>
      <w:r>
        <w:rPr>
          <w:sz w:val="22"/>
          <w:szCs w:val="22"/>
        </w:rPr>
        <w:t>2) w terminie 10 dni od dnia przesłania zawiadomienia o wyborze najkorzystniejszej oferty, jeżeli zostało ono przesłane pisemnie,</w:t>
      </w:r>
    </w:p>
    <w:p w:rsidR="00D63344" w:rsidRDefault="00D63344" w:rsidP="00D63344">
      <w:pPr>
        <w:jc w:val="both"/>
        <w:rPr>
          <w:sz w:val="22"/>
          <w:szCs w:val="22"/>
        </w:rPr>
      </w:pPr>
      <w:r>
        <w:rPr>
          <w:sz w:val="22"/>
          <w:szCs w:val="22"/>
        </w:rPr>
        <w:t>3) w przypadku, gdy w postępowaniu złożona została tylko jedna oferta lub nie odrzucono żadnej oferty oraz nie wykluczono żadnego wykonawcy, możliwe jest zawarcie umowy przed upływem ww. terminów.</w:t>
      </w:r>
    </w:p>
    <w:p w:rsidR="00D63344" w:rsidRDefault="00D63344" w:rsidP="00D63344">
      <w:pPr>
        <w:jc w:val="both"/>
        <w:rPr>
          <w:sz w:val="22"/>
          <w:szCs w:val="22"/>
        </w:rPr>
      </w:pPr>
      <w:r>
        <w:rPr>
          <w:sz w:val="22"/>
          <w:szCs w:val="22"/>
        </w:rPr>
        <w:t>7. O miejscu i terminie podpisania umowy zamawiający powiadomi wybranego wykonawcę.</w:t>
      </w:r>
    </w:p>
    <w:p w:rsidR="00D63344" w:rsidRDefault="00D63344" w:rsidP="00D63344">
      <w:pPr>
        <w:jc w:val="both"/>
        <w:rPr>
          <w:sz w:val="22"/>
          <w:szCs w:val="22"/>
        </w:rPr>
      </w:pPr>
      <w:r>
        <w:rPr>
          <w:sz w:val="22"/>
          <w:szCs w:val="22"/>
        </w:rPr>
        <w:t>8.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p>
    <w:p w:rsidR="00D63344" w:rsidRDefault="00D63344" w:rsidP="00D63344">
      <w:pPr>
        <w:jc w:val="both"/>
        <w:rPr>
          <w:sz w:val="22"/>
          <w:szCs w:val="22"/>
        </w:rPr>
      </w:pPr>
    </w:p>
    <w:p w:rsidR="00D63344" w:rsidRDefault="00D63344" w:rsidP="00D63344">
      <w:pPr>
        <w:shd w:val="clear" w:color="auto" w:fill="FFFFFF"/>
        <w:spacing w:before="5" w:line="250" w:lineRule="exact"/>
        <w:ind w:left="5" w:right="1267"/>
        <w:jc w:val="both"/>
        <w:rPr>
          <w:b/>
          <w:bCs/>
          <w:spacing w:val="-9"/>
          <w:sz w:val="22"/>
          <w:szCs w:val="22"/>
        </w:rPr>
      </w:pPr>
      <w:r>
        <w:rPr>
          <w:b/>
          <w:bCs/>
          <w:spacing w:val="-9"/>
          <w:sz w:val="22"/>
          <w:szCs w:val="22"/>
        </w:rPr>
        <w:t xml:space="preserve">XV. Wymagania dotyczące zabezpieczenia należytego wykonania umowy </w:t>
      </w:r>
    </w:p>
    <w:p w:rsidR="00D63344" w:rsidRDefault="00D63344" w:rsidP="00D63344">
      <w:pPr>
        <w:shd w:val="clear" w:color="auto" w:fill="FFFFFF"/>
        <w:spacing w:before="5" w:line="250" w:lineRule="exact"/>
        <w:ind w:right="1267"/>
        <w:jc w:val="both"/>
        <w:rPr>
          <w:sz w:val="22"/>
          <w:szCs w:val="22"/>
        </w:rPr>
      </w:pPr>
      <w:r>
        <w:rPr>
          <w:sz w:val="22"/>
          <w:szCs w:val="22"/>
        </w:rPr>
        <w:lastRenderedPageBreak/>
        <w:t>Zamawiający nie przewiduje wniesienia zabezpieczenia należytego wykonania umowy.</w:t>
      </w:r>
    </w:p>
    <w:p w:rsidR="00D63344" w:rsidRDefault="00D63344" w:rsidP="00D63344">
      <w:pPr>
        <w:shd w:val="clear" w:color="auto" w:fill="FFFFFF"/>
        <w:spacing w:before="5" w:line="250" w:lineRule="exact"/>
        <w:ind w:left="5" w:right="1267"/>
        <w:jc w:val="both"/>
        <w:rPr>
          <w:sz w:val="22"/>
          <w:szCs w:val="22"/>
        </w:rPr>
      </w:pPr>
    </w:p>
    <w:p w:rsidR="00D63344" w:rsidRDefault="00D63344" w:rsidP="00D63344">
      <w:pPr>
        <w:jc w:val="both"/>
        <w:rPr>
          <w:b/>
          <w:bCs/>
          <w:sz w:val="22"/>
          <w:szCs w:val="22"/>
        </w:rPr>
      </w:pPr>
      <w:r>
        <w:rPr>
          <w:b/>
          <w:bCs/>
          <w:sz w:val="22"/>
          <w:szCs w:val="22"/>
        </w:rPr>
        <w:t xml:space="preserve">XVI. Istotne dla stron postanowienia, które zostaną wprowadzone do treści zawieranej umowy </w:t>
      </w:r>
    </w:p>
    <w:p w:rsidR="00D63344" w:rsidRDefault="00D63344" w:rsidP="00D63344">
      <w:pPr>
        <w:jc w:val="both"/>
        <w:rPr>
          <w:b/>
          <w:bCs/>
          <w:sz w:val="22"/>
          <w:szCs w:val="22"/>
        </w:rPr>
      </w:pPr>
      <w:r>
        <w:rPr>
          <w:sz w:val="22"/>
          <w:szCs w:val="22"/>
        </w:rPr>
        <w:t>1. Umowa w sprawie realizacji zamówienia publicznego zawarta zostanie z uwzględnieniem postanowień wynikających z treści niniejszej specyfikacji istotnych warunków zamówienia oraz danych zawartych w ofercie.</w:t>
      </w:r>
    </w:p>
    <w:p w:rsidR="00D63344" w:rsidRDefault="00D63344" w:rsidP="00D63344">
      <w:pPr>
        <w:jc w:val="both"/>
        <w:rPr>
          <w:color w:val="C00000"/>
          <w:sz w:val="22"/>
          <w:szCs w:val="22"/>
        </w:rPr>
      </w:pPr>
      <w:r>
        <w:rPr>
          <w:sz w:val="22"/>
          <w:szCs w:val="22"/>
        </w:rPr>
        <w:t xml:space="preserve">2. Postanowienia umowy zawarto we wzorze umowy, który stanowi </w:t>
      </w:r>
      <w:r w:rsidRPr="00CE08CF">
        <w:rPr>
          <w:sz w:val="22"/>
          <w:szCs w:val="22"/>
        </w:rPr>
        <w:t>Załącznik Nr 6 do SIWZ</w:t>
      </w:r>
      <w:r>
        <w:rPr>
          <w:color w:val="C00000"/>
          <w:sz w:val="22"/>
          <w:szCs w:val="22"/>
        </w:rPr>
        <w:t>.</w:t>
      </w:r>
    </w:p>
    <w:p w:rsidR="00D63344" w:rsidRDefault="00D63344" w:rsidP="00D63344">
      <w:pPr>
        <w:shd w:val="clear" w:color="auto" w:fill="FFFFFF"/>
        <w:spacing w:before="5" w:line="250" w:lineRule="exact"/>
        <w:rPr>
          <w:color w:val="00B050"/>
          <w:spacing w:val="-7"/>
          <w:sz w:val="22"/>
          <w:szCs w:val="22"/>
        </w:rPr>
      </w:pPr>
    </w:p>
    <w:p w:rsidR="00D63344" w:rsidRDefault="008822E8" w:rsidP="00D63344">
      <w:pPr>
        <w:jc w:val="both"/>
        <w:rPr>
          <w:b/>
          <w:bCs/>
          <w:sz w:val="22"/>
          <w:szCs w:val="22"/>
        </w:rPr>
      </w:pPr>
      <w:r>
        <w:rPr>
          <w:b/>
          <w:bCs/>
          <w:sz w:val="22"/>
          <w:szCs w:val="22"/>
        </w:rPr>
        <w:t>XVII</w:t>
      </w:r>
      <w:r w:rsidR="00D63344">
        <w:rPr>
          <w:b/>
          <w:bCs/>
          <w:sz w:val="22"/>
          <w:szCs w:val="22"/>
        </w:rPr>
        <w:t xml:space="preserve">. Pouczenie o środkach ochrony prawnej </w:t>
      </w:r>
    </w:p>
    <w:p w:rsidR="00D63344" w:rsidRDefault="008822E8" w:rsidP="008822E8">
      <w:pPr>
        <w:jc w:val="both"/>
        <w:rPr>
          <w:sz w:val="22"/>
          <w:szCs w:val="22"/>
        </w:rPr>
      </w:pPr>
      <w:r>
        <w:rPr>
          <w:sz w:val="22"/>
          <w:szCs w:val="22"/>
        </w:rPr>
        <w:t>1.</w:t>
      </w:r>
      <w:r w:rsidR="00D63344">
        <w:rPr>
          <w:sz w:val="22"/>
          <w:szCs w:val="22"/>
        </w:rPr>
        <w:t>Środki ochrony prawnej (Odwołanie, Skarga do Sądu) w niniejszym postępowaniu przysługują wykonawcom, a także innym podmiotom, jeżeli mają lub miały interes w uzyskaniu niniejszego zamówienia lub poniosły lub mogą ponieść szkodę w wyniku naruszenia przez zamawiającego przepisów ustawy Prawo zamówień publicznych.</w:t>
      </w:r>
    </w:p>
    <w:p w:rsidR="00D63344" w:rsidRDefault="00D63344" w:rsidP="008822E8">
      <w:pPr>
        <w:jc w:val="both"/>
        <w:rPr>
          <w:sz w:val="22"/>
          <w:szCs w:val="22"/>
        </w:rPr>
      </w:pPr>
      <w:r>
        <w:rPr>
          <w:sz w:val="22"/>
          <w:szCs w:val="22"/>
        </w:rPr>
        <w:t>2. Wobec ogłoszenia o zamówieniu oraz specyfikacji istotnych warunków zamówienia środki ochrony prawnej przysługują również organizacjom wpisanym na listę organizacji uprawnionych do wnoszenia środków ochrony prawnej prowadzoną przez Prezesa Urzędu Zamówień Publicznych.</w:t>
      </w:r>
    </w:p>
    <w:p w:rsidR="00D63344" w:rsidRDefault="00D63344" w:rsidP="008822E8">
      <w:pPr>
        <w:jc w:val="both"/>
        <w:rPr>
          <w:sz w:val="22"/>
          <w:szCs w:val="22"/>
        </w:rPr>
      </w:pPr>
      <w:r>
        <w:rPr>
          <w:sz w:val="22"/>
          <w:szCs w:val="22"/>
        </w:rPr>
        <w:t>3. W niniejszym postępowaniu odwołanie przysługuje wyłącznie wobec czynności:</w:t>
      </w:r>
    </w:p>
    <w:p w:rsidR="00D63344" w:rsidRDefault="00D63344" w:rsidP="008822E8">
      <w:pPr>
        <w:jc w:val="both"/>
        <w:rPr>
          <w:sz w:val="22"/>
          <w:szCs w:val="22"/>
        </w:rPr>
      </w:pPr>
      <w:r>
        <w:rPr>
          <w:sz w:val="22"/>
          <w:szCs w:val="22"/>
        </w:rPr>
        <w:t>1) opisu sposobu dokonywania oceny spełniania warunków udziału w postępowaniu,</w:t>
      </w:r>
    </w:p>
    <w:p w:rsidR="00D63344" w:rsidRDefault="00D63344" w:rsidP="008822E8">
      <w:pPr>
        <w:jc w:val="both"/>
        <w:rPr>
          <w:sz w:val="22"/>
          <w:szCs w:val="22"/>
        </w:rPr>
      </w:pPr>
      <w:r>
        <w:rPr>
          <w:sz w:val="22"/>
          <w:szCs w:val="22"/>
        </w:rPr>
        <w:t>2) wykluczenia odwołującego z postępowania o udzielenie zamówienia,</w:t>
      </w:r>
    </w:p>
    <w:p w:rsidR="00D63344" w:rsidRDefault="00D63344" w:rsidP="008822E8">
      <w:pPr>
        <w:jc w:val="both"/>
        <w:rPr>
          <w:sz w:val="22"/>
          <w:szCs w:val="22"/>
        </w:rPr>
      </w:pPr>
      <w:r>
        <w:rPr>
          <w:sz w:val="22"/>
          <w:szCs w:val="22"/>
        </w:rPr>
        <w:t>3) odrzucenia oferty odwołującego.</w:t>
      </w:r>
    </w:p>
    <w:p w:rsidR="00D63344" w:rsidRDefault="00D63344" w:rsidP="008822E8">
      <w:pPr>
        <w:jc w:val="both"/>
        <w:rPr>
          <w:sz w:val="22"/>
          <w:szCs w:val="22"/>
        </w:rPr>
      </w:pPr>
      <w:r>
        <w:rPr>
          <w:sz w:val="22"/>
          <w:szCs w:val="22"/>
        </w:rPr>
        <w:t>W pozostałych przypadkach odwołanie nie przysługuje.</w:t>
      </w:r>
    </w:p>
    <w:p w:rsidR="00D63344" w:rsidRDefault="00D63344" w:rsidP="008822E8">
      <w:pPr>
        <w:jc w:val="both"/>
        <w:rPr>
          <w:sz w:val="22"/>
          <w:szCs w:val="22"/>
        </w:rPr>
      </w:pPr>
      <w:r>
        <w:rPr>
          <w:sz w:val="22"/>
          <w:szCs w:val="22"/>
        </w:rPr>
        <w:t>4. W przypadku:</w:t>
      </w:r>
    </w:p>
    <w:p w:rsidR="00D63344" w:rsidRDefault="00D63344" w:rsidP="008822E8">
      <w:pPr>
        <w:jc w:val="both"/>
        <w:rPr>
          <w:sz w:val="22"/>
          <w:szCs w:val="22"/>
        </w:rPr>
      </w:pPr>
      <w:r>
        <w:rPr>
          <w:sz w:val="22"/>
          <w:szCs w:val="22"/>
        </w:rPr>
        <w:t xml:space="preserve">1) niezgodnej z przepisami ustawy czynności podjętej przez zamawiającego w postępowaniu </w:t>
      </w:r>
      <w:r>
        <w:rPr>
          <w:sz w:val="22"/>
          <w:szCs w:val="22"/>
        </w:rPr>
        <w:br/>
        <w:t>o udzielenie zamówienia, lub</w:t>
      </w:r>
    </w:p>
    <w:p w:rsidR="00D63344" w:rsidRDefault="00D63344" w:rsidP="008822E8">
      <w:pPr>
        <w:jc w:val="both"/>
        <w:rPr>
          <w:sz w:val="22"/>
          <w:szCs w:val="22"/>
        </w:rPr>
      </w:pPr>
      <w:r>
        <w:rPr>
          <w:sz w:val="22"/>
          <w:szCs w:val="22"/>
        </w:rPr>
        <w:t>2) zaniechania czynności, do której zamawiający jest zobowiązany na podstawie ustawy, na które nie przysługuje w niniejszym postępowaniu odwołanie wykonawca może w terminie przewidzianym do wniesienia odwołania poinformować o nich zamawiającego. W przypadku uznania zasadności przekazanej informacji zamawiający powtórzy czynność albo dokona czynności zaniechanej, informując o tym wykonawców.</w:t>
      </w:r>
    </w:p>
    <w:p w:rsidR="00D63344" w:rsidRDefault="00D63344" w:rsidP="008822E8">
      <w:pPr>
        <w:jc w:val="both"/>
        <w:rPr>
          <w:sz w:val="22"/>
          <w:szCs w:val="22"/>
        </w:rPr>
      </w:pPr>
      <w:r>
        <w:rPr>
          <w:sz w:val="22"/>
          <w:szCs w:val="22"/>
        </w:rPr>
        <w:t>5.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D63344" w:rsidRDefault="00D63344" w:rsidP="008822E8">
      <w:pPr>
        <w:jc w:val="both"/>
        <w:rPr>
          <w:sz w:val="22"/>
          <w:szCs w:val="22"/>
        </w:rPr>
      </w:pPr>
      <w:r>
        <w:rPr>
          <w:sz w:val="22"/>
          <w:szCs w:val="22"/>
        </w:rPr>
        <w:t>6. Odwołanie wnosi się w terminie:</w:t>
      </w:r>
    </w:p>
    <w:p w:rsidR="00D63344" w:rsidRDefault="00D63344" w:rsidP="008822E8">
      <w:pPr>
        <w:jc w:val="both"/>
        <w:rPr>
          <w:sz w:val="22"/>
          <w:szCs w:val="22"/>
        </w:rPr>
      </w:pPr>
      <w:r>
        <w:rPr>
          <w:sz w:val="22"/>
          <w:szCs w:val="22"/>
        </w:rPr>
        <w:t>1) 5 dni od dnia przesłania informacji o czynności zamawiającego stanowiącej podstawę jego wniesienia, jeżeli zostało ono przesłane faksem lub drogą elektroniczną, lub</w:t>
      </w:r>
    </w:p>
    <w:p w:rsidR="00D63344" w:rsidRDefault="00D63344" w:rsidP="008822E8">
      <w:pPr>
        <w:jc w:val="both"/>
        <w:rPr>
          <w:sz w:val="22"/>
          <w:szCs w:val="22"/>
        </w:rPr>
      </w:pPr>
      <w:r>
        <w:rPr>
          <w:sz w:val="22"/>
          <w:szCs w:val="22"/>
        </w:rPr>
        <w:t>2) 10 dni od dnia przesłania informacji o czynności zamawiającego stanowiącej podstawę jego wniesienia, jeżeli zostało ono przesłane pisemnie,</w:t>
      </w:r>
    </w:p>
    <w:p w:rsidR="00D63344" w:rsidRPr="00F6358F" w:rsidRDefault="00D63344" w:rsidP="008822E8">
      <w:pPr>
        <w:jc w:val="both"/>
        <w:rPr>
          <w:sz w:val="22"/>
          <w:szCs w:val="22"/>
        </w:rPr>
      </w:pPr>
      <w:r>
        <w:rPr>
          <w:sz w:val="22"/>
          <w:szCs w:val="22"/>
        </w:rPr>
        <w:t xml:space="preserve">7. Odwołanie wobec treści ogłoszenia o zamówieniu lub wobec postanowień specyfikacji istotnych warunków zamówienia, wnosi się w terminie 5 dni od dnia zamieszczenia ogłoszenia w Biuletynie </w:t>
      </w:r>
      <w:r w:rsidRPr="00F6358F">
        <w:rPr>
          <w:sz w:val="22"/>
          <w:szCs w:val="22"/>
        </w:rPr>
        <w:t xml:space="preserve">Zamówień Publicznych lub SIWZ na stronie internetowej zamawiającego </w:t>
      </w:r>
      <w:r w:rsidR="00F6358F" w:rsidRPr="00F6358F">
        <w:rPr>
          <w:sz w:val="22"/>
          <w:szCs w:val="22"/>
        </w:rPr>
        <w:t>www.jokjanow.pl</w:t>
      </w:r>
    </w:p>
    <w:p w:rsidR="00D63344" w:rsidRDefault="00D63344" w:rsidP="008822E8">
      <w:pPr>
        <w:jc w:val="both"/>
        <w:rPr>
          <w:sz w:val="22"/>
          <w:szCs w:val="22"/>
        </w:rPr>
      </w:pPr>
      <w:r>
        <w:rPr>
          <w:sz w:val="22"/>
          <w:szCs w:val="22"/>
        </w:rPr>
        <w:t xml:space="preserve">8. Odwołanie wobec czynności innych niż określone w </w:t>
      </w:r>
      <w:proofErr w:type="spellStart"/>
      <w:r>
        <w:rPr>
          <w:sz w:val="22"/>
          <w:szCs w:val="22"/>
        </w:rPr>
        <w:t>pkt</w:t>
      </w:r>
      <w:proofErr w:type="spellEnd"/>
      <w:r>
        <w:rPr>
          <w:sz w:val="22"/>
          <w:szCs w:val="22"/>
        </w:rPr>
        <w:t xml:space="preserve"> 6, 7 wnosi się w terminie 5 dni od dnia, </w:t>
      </w:r>
      <w:r>
        <w:rPr>
          <w:sz w:val="22"/>
          <w:szCs w:val="22"/>
        </w:rPr>
        <w:br/>
        <w:t xml:space="preserve">w którym powzięto lub przy zachowaniu należytej staranności można było powziąć wiadomość </w:t>
      </w:r>
      <w:r>
        <w:rPr>
          <w:sz w:val="22"/>
          <w:szCs w:val="22"/>
        </w:rPr>
        <w:br/>
        <w:t>o okolicznościach stanowiących podstawę jego wniesienia.</w:t>
      </w:r>
    </w:p>
    <w:p w:rsidR="00D63344" w:rsidRDefault="00D63344" w:rsidP="008822E8">
      <w:pPr>
        <w:jc w:val="both"/>
        <w:rPr>
          <w:sz w:val="22"/>
          <w:szCs w:val="22"/>
        </w:rPr>
      </w:pPr>
      <w:r>
        <w:rPr>
          <w:sz w:val="22"/>
          <w:szCs w:val="22"/>
        </w:rPr>
        <w:t>9. Jeżeli zamawiający mimo takiego obowiązku nie przesłał wykonawcy zawiadomienia o wyborze oferty najkorzystniejszej odwołanie wnosi się nie później niż w terminie:</w:t>
      </w:r>
    </w:p>
    <w:p w:rsidR="00D63344" w:rsidRDefault="00D63344" w:rsidP="008822E8">
      <w:pPr>
        <w:jc w:val="both"/>
        <w:rPr>
          <w:sz w:val="22"/>
          <w:szCs w:val="22"/>
        </w:rPr>
      </w:pPr>
      <w:r>
        <w:rPr>
          <w:sz w:val="22"/>
          <w:szCs w:val="22"/>
        </w:rPr>
        <w:t>1) 15 dni od dnia zamieszczenia w Biuletynie Zamówień Publicznych ogłoszenia o udzieleniu zamówienia.</w:t>
      </w:r>
    </w:p>
    <w:p w:rsidR="00D63344" w:rsidRDefault="00D63344" w:rsidP="008822E8">
      <w:pPr>
        <w:jc w:val="both"/>
        <w:rPr>
          <w:sz w:val="22"/>
          <w:szCs w:val="22"/>
        </w:rPr>
      </w:pPr>
      <w:r>
        <w:rPr>
          <w:sz w:val="22"/>
          <w:szCs w:val="22"/>
        </w:rPr>
        <w:t>2) 1 miesiąca od dnia zawarcia umowy, jeżeli zamawiający nie zamieścił w Biuletynie Zamówień Publicznych ogłoszenia o udzieleniu zamówienia.</w:t>
      </w:r>
    </w:p>
    <w:p w:rsidR="00D63344" w:rsidRDefault="00D63344" w:rsidP="008822E8">
      <w:pPr>
        <w:jc w:val="both"/>
        <w:rPr>
          <w:sz w:val="22"/>
          <w:szCs w:val="22"/>
        </w:rPr>
      </w:pPr>
      <w:r>
        <w:rPr>
          <w:sz w:val="22"/>
          <w:szCs w:val="22"/>
        </w:rPr>
        <w:t>10. Odwołanie wnosi się do Prezesa Krajowej Izby Odwoławczej w formie pisemnej albo elektronicznej opatrzonej bezpiecznym podpisem elektronicznym weryfikowanym za pomocą ważnego kwalifikowanego certyfikatu.</w:t>
      </w:r>
    </w:p>
    <w:p w:rsidR="00D63344" w:rsidRDefault="00D63344" w:rsidP="008822E8">
      <w:pPr>
        <w:jc w:val="both"/>
        <w:rPr>
          <w:sz w:val="22"/>
          <w:szCs w:val="22"/>
        </w:rPr>
      </w:pPr>
      <w:r>
        <w:rPr>
          <w:sz w:val="22"/>
          <w:szCs w:val="22"/>
        </w:rPr>
        <w:t xml:space="preserve">11. Odwołujący przesyła kopię odwołania zamawiającemu przed upływem terminu do wniesienia odwołania w taki sposób, aby mógł on zapoznać się z jego treścią przed upływem tego terminu. Przesłanie kopii odwołania może nastąpić za pomocą jednego ze sposobów określonych w </w:t>
      </w:r>
      <w:proofErr w:type="spellStart"/>
      <w:r>
        <w:rPr>
          <w:sz w:val="22"/>
          <w:szCs w:val="22"/>
        </w:rPr>
        <w:t>pkt</w:t>
      </w:r>
      <w:proofErr w:type="spellEnd"/>
      <w:r>
        <w:rPr>
          <w:sz w:val="22"/>
          <w:szCs w:val="22"/>
        </w:rPr>
        <w:t xml:space="preserve"> VII </w:t>
      </w:r>
      <w:r>
        <w:rPr>
          <w:sz w:val="22"/>
          <w:szCs w:val="22"/>
        </w:rPr>
        <w:lastRenderedPageBreak/>
        <w:t>niniejszej specyfikacji, z zachowaniem zasad tam określonych.</w:t>
      </w:r>
    </w:p>
    <w:p w:rsidR="00D63344" w:rsidRDefault="00D63344" w:rsidP="008822E8">
      <w:pPr>
        <w:jc w:val="both"/>
        <w:rPr>
          <w:sz w:val="22"/>
          <w:szCs w:val="22"/>
        </w:rPr>
      </w:pPr>
      <w:r>
        <w:rPr>
          <w:sz w:val="22"/>
          <w:szCs w:val="22"/>
        </w:rPr>
        <w:t>12. Brak przekazania zamawiającemu kopii odwołania, w sposób oraz w terminie określonym powyżej, stanowi jedną z przesłanek odrzucenia odwołania przez Krajową Izbę Odwoławczą.</w:t>
      </w:r>
    </w:p>
    <w:p w:rsidR="00D63344" w:rsidRDefault="00D63344" w:rsidP="008822E8">
      <w:pPr>
        <w:jc w:val="both"/>
        <w:rPr>
          <w:sz w:val="22"/>
          <w:szCs w:val="22"/>
        </w:rPr>
      </w:pPr>
      <w:r>
        <w:rPr>
          <w:sz w:val="22"/>
          <w:szCs w:val="22"/>
        </w:rPr>
        <w:t>13. W przypadku wniesienia odwołania wobec treści ogłoszenia o zamówieniu lub postanowień specyfikacji istotnych warunków zamówienia zamawiający może przedłużyć termin składania ofert.</w:t>
      </w:r>
    </w:p>
    <w:p w:rsidR="00D63344" w:rsidRDefault="00D63344" w:rsidP="008822E8">
      <w:pPr>
        <w:jc w:val="both"/>
        <w:rPr>
          <w:sz w:val="22"/>
          <w:szCs w:val="22"/>
        </w:rPr>
      </w:pPr>
      <w:r>
        <w:rPr>
          <w:sz w:val="22"/>
          <w:szCs w:val="22"/>
        </w:rPr>
        <w:t>14. W przypadku wniesienia odwołania po upływie terminu składania ofert bieg terminu związania ofertą ulega zawieszeniu do czasu ogłoszenia przez Krajową Izbę Odwoławczą orzeczenia.</w:t>
      </w:r>
    </w:p>
    <w:p w:rsidR="00D63344" w:rsidRDefault="00D63344" w:rsidP="008822E8">
      <w:pPr>
        <w:jc w:val="both"/>
        <w:rPr>
          <w:sz w:val="22"/>
          <w:szCs w:val="22"/>
        </w:rPr>
      </w:pPr>
      <w:r>
        <w:rPr>
          <w:sz w:val="22"/>
          <w:szCs w:val="22"/>
        </w:rPr>
        <w:t xml:space="preserve">15. Kopię odwołania zamawiający: </w:t>
      </w:r>
    </w:p>
    <w:p w:rsidR="00D63344" w:rsidRDefault="00D63344" w:rsidP="008822E8">
      <w:pPr>
        <w:jc w:val="both"/>
        <w:rPr>
          <w:sz w:val="22"/>
          <w:szCs w:val="22"/>
        </w:rPr>
      </w:pPr>
      <w:r>
        <w:rPr>
          <w:sz w:val="22"/>
          <w:szCs w:val="22"/>
        </w:rPr>
        <w:t xml:space="preserve">1) przekaże niezwłocznie innym wykonawcom uczestniczącym w postępowaniu o udzielenie zamówienia, </w:t>
      </w:r>
    </w:p>
    <w:p w:rsidR="00D63344" w:rsidRDefault="00D63344" w:rsidP="008822E8">
      <w:pPr>
        <w:jc w:val="both"/>
        <w:rPr>
          <w:sz w:val="22"/>
          <w:szCs w:val="22"/>
        </w:rPr>
      </w:pPr>
      <w:r>
        <w:rPr>
          <w:sz w:val="22"/>
          <w:szCs w:val="22"/>
        </w:rPr>
        <w:t>2) zamieści również na stronie internetowej:</w:t>
      </w:r>
      <w:r w:rsidR="00F6358F">
        <w:rPr>
          <w:sz w:val="22"/>
          <w:szCs w:val="22"/>
        </w:rPr>
        <w:t xml:space="preserve"> www.jokjanow.pl </w:t>
      </w:r>
      <w:r w:rsidRPr="00F6358F">
        <w:rPr>
          <w:sz w:val="22"/>
          <w:szCs w:val="22"/>
        </w:rPr>
        <w:t>, jeżeli</w:t>
      </w:r>
      <w:r>
        <w:rPr>
          <w:sz w:val="22"/>
          <w:szCs w:val="22"/>
        </w:rPr>
        <w:t xml:space="preserve"> odwołanie dotyczy treści ogłoszenia o zamówieniu lub postanowień specyfikacji istotnych warunków zamówienia, wzywając wykonawców do przystąpienia do postępowania odwoławczego.</w:t>
      </w:r>
    </w:p>
    <w:p w:rsidR="00D63344" w:rsidRDefault="00D63344" w:rsidP="008822E8">
      <w:pPr>
        <w:jc w:val="both"/>
        <w:rPr>
          <w:sz w:val="22"/>
          <w:szCs w:val="22"/>
        </w:rPr>
      </w:pPr>
      <w:r>
        <w:rPr>
          <w:sz w:val="22"/>
          <w:szCs w:val="22"/>
        </w:rPr>
        <w:t xml:space="preserve">16. Przystąpienie do postępowania odwoławczego wykonawca wnosi w terminie 3 dni od dnia otrzymania kopii odwołania, wskazując stronę, do której przystępuje i interes w uzyskaniu rozstrzygnięcia na korzyść strony, do której przystępuje. </w:t>
      </w:r>
    </w:p>
    <w:p w:rsidR="00D63344" w:rsidRDefault="00D63344" w:rsidP="008822E8">
      <w:pPr>
        <w:jc w:val="both"/>
        <w:rPr>
          <w:sz w:val="22"/>
          <w:szCs w:val="22"/>
        </w:rPr>
      </w:pPr>
      <w:r>
        <w:rPr>
          <w:sz w:val="22"/>
          <w:szCs w:val="22"/>
        </w:rPr>
        <w:t>17. Przystąpienie do postępowania odwoławczego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D63344" w:rsidRDefault="00D63344" w:rsidP="008822E8">
      <w:pPr>
        <w:jc w:val="both"/>
        <w:rPr>
          <w:sz w:val="22"/>
          <w:szCs w:val="22"/>
        </w:rPr>
      </w:pPr>
      <w:r>
        <w:rPr>
          <w:sz w:val="22"/>
          <w:szCs w:val="22"/>
        </w:rPr>
        <w:t>18. Odwołanie podlegać będzie rozpoznaniu przez Krajową Izbę Odwoławczą, jeżeli nie zawiera braków formalnych oraz uiszczono wpis od odwołania.</w:t>
      </w:r>
    </w:p>
    <w:p w:rsidR="00D63344" w:rsidRDefault="00D63344" w:rsidP="008822E8">
      <w:pPr>
        <w:jc w:val="both"/>
        <w:rPr>
          <w:sz w:val="22"/>
          <w:szCs w:val="22"/>
        </w:rPr>
      </w:pPr>
      <w:r>
        <w:rPr>
          <w:sz w:val="22"/>
          <w:szCs w:val="22"/>
        </w:rPr>
        <w:t>19. Na orzeczenie Krajowej Izby Odwoławczej stronom oraz uczestnikom postępowania odwoławczego przysługuje skarga do sądu.</w:t>
      </w:r>
    </w:p>
    <w:p w:rsidR="00D63344" w:rsidRDefault="00D63344" w:rsidP="008822E8">
      <w:pPr>
        <w:jc w:val="both"/>
        <w:rPr>
          <w:sz w:val="22"/>
          <w:szCs w:val="22"/>
        </w:rPr>
      </w:pPr>
      <w:r>
        <w:rPr>
          <w:sz w:val="22"/>
          <w:szCs w:val="22"/>
        </w:rPr>
        <w:t>20. Pozostałe informacje dotyczące środków ochrony prawnej znajdują się w Dziale VI Prawa zamówień publicznych „Środki ochrony prawnej", art. od 179 do 198g.</w:t>
      </w:r>
    </w:p>
    <w:p w:rsidR="00D63344" w:rsidRDefault="00D63344" w:rsidP="00D63344">
      <w:pPr>
        <w:jc w:val="both"/>
        <w:rPr>
          <w:color w:val="00B050"/>
          <w:sz w:val="22"/>
          <w:szCs w:val="22"/>
        </w:rPr>
      </w:pPr>
    </w:p>
    <w:p w:rsidR="00D63344" w:rsidRDefault="00D63344" w:rsidP="00D63344">
      <w:pPr>
        <w:jc w:val="both"/>
        <w:rPr>
          <w:sz w:val="22"/>
          <w:szCs w:val="22"/>
        </w:rPr>
      </w:pPr>
      <w:r>
        <w:rPr>
          <w:b/>
          <w:bCs/>
          <w:sz w:val="22"/>
          <w:szCs w:val="22"/>
        </w:rPr>
        <w:t>XIX. Postanowienia końcowe</w:t>
      </w:r>
    </w:p>
    <w:p w:rsidR="00D63344" w:rsidRDefault="00D63344" w:rsidP="00D63344">
      <w:pPr>
        <w:jc w:val="both"/>
        <w:rPr>
          <w:sz w:val="22"/>
          <w:szCs w:val="22"/>
        </w:rPr>
      </w:pPr>
      <w:r>
        <w:rPr>
          <w:sz w:val="22"/>
          <w:szCs w:val="22"/>
        </w:rPr>
        <w:t>1. Uczestnicy postępowania mają prawo wglądu do treści protokołu postępowania, ofert od chwili ich otwarcia, w trakcie prowadzonego postępowania, za wyjątkiem dokumentów stanowiących załączniki do protokołu (jawne po zakończeniu postępowania) oraz stanowiących tajemnicę przedsiębiorstwa w rozumieniu przepisów o zwalczaniu nieuczciwej konkurencji zastrzeżonych przez uczestników postępowania.</w:t>
      </w:r>
    </w:p>
    <w:p w:rsidR="00D63344" w:rsidRDefault="00D63344" w:rsidP="00D63344">
      <w:pPr>
        <w:jc w:val="both"/>
        <w:rPr>
          <w:sz w:val="22"/>
          <w:szCs w:val="22"/>
        </w:rPr>
      </w:pPr>
      <w:r>
        <w:rPr>
          <w:sz w:val="22"/>
          <w:szCs w:val="22"/>
        </w:rPr>
        <w:t>2. Załącznikami do protokołu postępowania są w szczególności: oferty, opinie biegłych, oświadczenia, zawiadomienia, wnioski, inne dokumenty i informacje składane przez zamawiającego i wykonawców oraz umowa w sprawie zamówienia publicznego.</w:t>
      </w:r>
    </w:p>
    <w:p w:rsidR="00D63344" w:rsidRDefault="00D63344" w:rsidP="00D63344">
      <w:pPr>
        <w:jc w:val="both"/>
        <w:rPr>
          <w:sz w:val="22"/>
          <w:szCs w:val="22"/>
        </w:rPr>
      </w:pPr>
      <w:r>
        <w:rPr>
          <w:sz w:val="22"/>
          <w:szCs w:val="22"/>
        </w:rPr>
        <w:t>3. Udostępnienie dokumentów odbywać się będzie wg poniższych zasad:</w:t>
      </w:r>
    </w:p>
    <w:p w:rsidR="00D63344" w:rsidRDefault="00D63344" w:rsidP="00D63344">
      <w:pPr>
        <w:jc w:val="both"/>
        <w:rPr>
          <w:sz w:val="22"/>
          <w:szCs w:val="22"/>
        </w:rPr>
      </w:pPr>
      <w:r>
        <w:rPr>
          <w:sz w:val="22"/>
          <w:szCs w:val="22"/>
        </w:rPr>
        <w:t>1) zamawiający udostępnia wskazane dokumenty po złożeniu pisemnego wniosku</w:t>
      </w:r>
    </w:p>
    <w:p w:rsidR="00D63344" w:rsidRDefault="00D63344" w:rsidP="00D63344">
      <w:pPr>
        <w:jc w:val="both"/>
        <w:rPr>
          <w:sz w:val="22"/>
          <w:szCs w:val="22"/>
        </w:rPr>
      </w:pPr>
      <w:r>
        <w:rPr>
          <w:sz w:val="22"/>
          <w:szCs w:val="22"/>
        </w:rPr>
        <w:t xml:space="preserve">2) zamawiający wyznacza termin, miejsce oraz zakres udostępnianych dokumentów </w:t>
      </w:r>
    </w:p>
    <w:p w:rsidR="00D63344" w:rsidRDefault="00D63344" w:rsidP="00D63344">
      <w:pPr>
        <w:jc w:val="both"/>
        <w:rPr>
          <w:sz w:val="22"/>
          <w:szCs w:val="22"/>
        </w:rPr>
      </w:pPr>
      <w:r>
        <w:rPr>
          <w:sz w:val="22"/>
          <w:szCs w:val="22"/>
        </w:rPr>
        <w:t>3) udostępnienie dokumentów odbywać się będzie w obecności pracownika zamawiającego</w:t>
      </w:r>
    </w:p>
    <w:p w:rsidR="00D63344" w:rsidRDefault="00D63344" w:rsidP="00D63344">
      <w:pPr>
        <w:jc w:val="both"/>
        <w:rPr>
          <w:sz w:val="22"/>
          <w:szCs w:val="22"/>
        </w:rPr>
      </w:pPr>
      <w:r>
        <w:rPr>
          <w:sz w:val="22"/>
          <w:szCs w:val="22"/>
        </w:rPr>
        <w:t>4) wykonawca nie może samodzielnie kopiować lub utrwalać treści złożonych ofert za pomocą urządzeń lub środków technicznych służących do utrwalania obrazu</w:t>
      </w:r>
    </w:p>
    <w:p w:rsidR="00D63344" w:rsidRDefault="00D63344" w:rsidP="00D63344">
      <w:pPr>
        <w:jc w:val="both"/>
        <w:rPr>
          <w:sz w:val="22"/>
          <w:szCs w:val="22"/>
        </w:rPr>
      </w:pPr>
      <w:r>
        <w:rPr>
          <w:sz w:val="22"/>
          <w:szCs w:val="22"/>
        </w:rPr>
        <w:t>5) udostępnienie może mieć miejsce w siedzibie zamawiającego oraz w czasie godzin jego pracy - urzędowania</w:t>
      </w:r>
    </w:p>
    <w:p w:rsidR="00D63344" w:rsidRDefault="00D63344" w:rsidP="00D63344">
      <w:pPr>
        <w:jc w:val="both"/>
        <w:rPr>
          <w:sz w:val="22"/>
          <w:szCs w:val="22"/>
        </w:rPr>
      </w:pPr>
      <w:r>
        <w:rPr>
          <w:sz w:val="22"/>
          <w:szCs w:val="22"/>
        </w:rPr>
        <w:t xml:space="preserve">4. Na wniosek wykonawcy zamawiający prześle kopię protokołu lub załączników pocztą, faksem lub drogą elektroniczną, z zastrzeżeniem, że jeżeli z przyczyn technicznych przesłanie kopii dokumentów będzie znacząco utrudnione zamawiający poinformuje o tym wykonawcę oraz wskaże sposób, w jaki mogą one być udostępnione. </w:t>
      </w:r>
    </w:p>
    <w:p w:rsidR="00D63344" w:rsidRDefault="00D63344" w:rsidP="00D63344">
      <w:pPr>
        <w:jc w:val="both"/>
        <w:rPr>
          <w:sz w:val="22"/>
          <w:szCs w:val="22"/>
        </w:rPr>
      </w:pPr>
      <w:r>
        <w:rPr>
          <w:sz w:val="22"/>
          <w:szCs w:val="22"/>
        </w:rPr>
        <w:t>5. Kopiowanie dokumentów w związku z ich udostępnieniem wykonawcy zamawiający wykonuje odpłatnie (cena 0,50 zł za 1 stronę).</w:t>
      </w:r>
    </w:p>
    <w:p w:rsidR="00D63344" w:rsidRDefault="00D63344" w:rsidP="00D63344">
      <w:pPr>
        <w:jc w:val="both"/>
        <w:rPr>
          <w:sz w:val="22"/>
          <w:szCs w:val="22"/>
        </w:rPr>
      </w:pPr>
      <w:r>
        <w:rPr>
          <w:sz w:val="22"/>
          <w:szCs w:val="22"/>
        </w:rPr>
        <w:t>6. W sprawach nieuregulowanych zastosowanie mają przepisy ustawy Prawo zamówień publicznych, rozporządzenia Prezesa Rady Ministrów z dnia 26 października 2010 r. w sprawie protokołu postępowania o udzielenie zamówienia publicznego (Dz. U. 2010 nr 223 poz. 1458) oraz Kodeks Cywilny.</w:t>
      </w:r>
    </w:p>
    <w:p w:rsidR="00D63344" w:rsidRDefault="00D63344" w:rsidP="00D63344">
      <w:pPr>
        <w:jc w:val="both"/>
        <w:rPr>
          <w:sz w:val="22"/>
          <w:szCs w:val="22"/>
        </w:rPr>
      </w:pPr>
    </w:p>
    <w:p w:rsidR="00D63344" w:rsidRDefault="00D63344" w:rsidP="00D63344">
      <w:pPr>
        <w:jc w:val="both"/>
      </w:pPr>
    </w:p>
    <w:p w:rsidR="00D63344" w:rsidRDefault="00D63344" w:rsidP="00D63344">
      <w:pPr>
        <w:jc w:val="both"/>
      </w:pPr>
    </w:p>
    <w:p w:rsidR="00D63344" w:rsidRPr="00CE08CF" w:rsidRDefault="00D63344" w:rsidP="00D63344">
      <w:pPr>
        <w:rPr>
          <w:sz w:val="22"/>
          <w:szCs w:val="22"/>
          <w:u w:val="single"/>
        </w:rPr>
      </w:pPr>
      <w:r w:rsidRPr="00CE08CF">
        <w:rPr>
          <w:sz w:val="22"/>
          <w:szCs w:val="22"/>
          <w:u w:val="single"/>
        </w:rPr>
        <w:t>Załączniki:</w:t>
      </w:r>
    </w:p>
    <w:p w:rsidR="00D63344" w:rsidRPr="00CE08CF" w:rsidRDefault="00D63344" w:rsidP="00D63344">
      <w:pPr>
        <w:numPr>
          <w:ilvl w:val="0"/>
          <w:numId w:val="8"/>
        </w:numPr>
        <w:rPr>
          <w:sz w:val="22"/>
          <w:szCs w:val="22"/>
        </w:rPr>
      </w:pPr>
      <w:r w:rsidRPr="00CE08CF">
        <w:rPr>
          <w:sz w:val="22"/>
          <w:szCs w:val="22"/>
        </w:rPr>
        <w:t xml:space="preserve">Załącznik Nr 1 – Formularz ofertowy wykonawcy </w:t>
      </w:r>
    </w:p>
    <w:p w:rsidR="00D63344" w:rsidRPr="00CE08CF" w:rsidRDefault="00D63344" w:rsidP="00D63344">
      <w:pPr>
        <w:numPr>
          <w:ilvl w:val="0"/>
          <w:numId w:val="8"/>
        </w:numPr>
        <w:rPr>
          <w:sz w:val="22"/>
          <w:szCs w:val="22"/>
        </w:rPr>
      </w:pPr>
      <w:r w:rsidRPr="00CE08CF">
        <w:rPr>
          <w:sz w:val="22"/>
          <w:szCs w:val="22"/>
        </w:rPr>
        <w:t xml:space="preserve">Załącznik Nr 1a – Formularz cenowy </w:t>
      </w:r>
    </w:p>
    <w:p w:rsidR="00D63344" w:rsidRPr="00CE08CF" w:rsidRDefault="00D63344" w:rsidP="00D63344">
      <w:pPr>
        <w:numPr>
          <w:ilvl w:val="0"/>
          <w:numId w:val="8"/>
        </w:numPr>
        <w:rPr>
          <w:sz w:val="22"/>
          <w:szCs w:val="22"/>
        </w:rPr>
      </w:pPr>
      <w:r w:rsidRPr="00CE08CF">
        <w:rPr>
          <w:bCs/>
          <w:sz w:val="22"/>
          <w:szCs w:val="22"/>
        </w:rPr>
        <w:t xml:space="preserve">Załącznik </w:t>
      </w:r>
      <w:r w:rsidRPr="00CE08CF">
        <w:rPr>
          <w:spacing w:val="-7"/>
          <w:sz w:val="22"/>
          <w:szCs w:val="22"/>
        </w:rPr>
        <w:t xml:space="preserve">Nr 2 – </w:t>
      </w:r>
      <w:r w:rsidRPr="00CE08CF">
        <w:rPr>
          <w:sz w:val="22"/>
          <w:szCs w:val="22"/>
        </w:rPr>
        <w:t xml:space="preserve">Oświadczenie dotyczące grupy kapitałowej </w:t>
      </w:r>
    </w:p>
    <w:p w:rsidR="00D63344" w:rsidRPr="00CE08CF" w:rsidRDefault="00D63344" w:rsidP="00D63344">
      <w:pPr>
        <w:widowControl/>
        <w:numPr>
          <w:ilvl w:val="0"/>
          <w:numId w:val="8"/>
        </w:numPr>
        <w:rPr>
          <w:sz w:val="22"/>
          <w:szCs w:val="22"/>
        </w:rPr>
      </w:pPr>
      <w:r w:rsidRPr="00CE08CF">
        <w:rPr>
          <w:sz w:val="22"/>
          <w:szCs w:val="22"/>
        </w:rPr>
        <w:t xml:space="preserve">Załącznik Nr 3 – Oświadczenie o braku podstaw do wykluczenia z postępowania </w:t>
      </w:r>
    </w:p>
    <w:p w:rsidR="00D63344" w:rsidRPr="00CE08CF" w:rsidRDefault="00D63344" w:rsidP="00D63344">
      <w:pPr>
        <w:widowControl/>
        <w:numPr>
          <w:ilvl w:val="0"/>
          <w:numId w:val="8"/>
        </w:numPr>
        <w:rPr>
          <w:sz w:val="22"/>
          <w:szCs w:val="22"/>
        </w:rPr>
      </w:pPr>
      <w:r w:rsidRPr="00CE08CF">
        <w:rPr>
          <w:sz w:val="22"/>
          <w:szCs w:val="22"/>
        </w:rPr>
        <w:t xml:space="preserve">Załącznik Nr 4 – Oświadczenie o spełnianiu warunków udziału w postępowaniu </w:t>
      </w:r>
    </w:p>
    <w:p w:rsidR="00D63344" w:rsidRPr="00CE08CF" w:rsidRDefault="00D63344" w:rsidP="00D63344">
      <w:pPr>
        <w:widowControl/>
        <w:numPr>
          <w:ilvl w:val="0"/>
          <w:numId w:val="8"/>
        </w:numPr>
        <w:rPr>
          <w:sz w:val="22"/>
          <w:szCs w:val="22"/>
        </w:rPr>
      </w:pPr>
      <w:r w:rsidRPr="00CE08CF">
        <w:rPr>
          <w:sz w:val="22"/>
          <w:szCs w:val="22"/>
        </w:rPr>
        <w:t xml:space="preserve">Załącznik Nr 5 – Wykaz wykonanych głównych </w:t>
      </w:r>
      <w:r w:rsidR="008822E8" w:rsidRPr="00CE08CF">
        <w:rPr>
          <w:sz w:val="22"/>
          <w:szCs w:val="22"/>
        </w:rPr>
        <w:t>dostaw</w:t>
      </w:r>
    </w:p>
    <w:p w:rsidR="00D63344" w:rsidRPr="00CE08CF" w:rsidRDefault="00D63344" w:rsidP="00D63344">
      <w:pPr>
        <w:widowControl/>
        <w:numPr>
          <w:ilvl w:val="0"/>
          <w:numId w:val="8"/>
        </w:numPr>
        <w:rPr>
          <w:sz w:val="22"/>
          <w:szCs w:val="22"/>
        </w:rPr>
      </w:pPr>
      <w:r w:rsidRPr="00CE08CF">
        <w:rPr>
          <w:sz w:val="22"/>
          <w:szCs w:val="22"/>
        </w:rPr>
        <w:t xml:space="preserve">Załącznik Nr 6 – Umowa (wzór) </w:t>
      </w:r>
    </w:p>
    <w:p w:rsidR="00D63344" w:rsidRPr="00CE08CF" w:rsidRDefault="00D63344" w:rsidP="00D63344">
      <w:pPr>
        <w:jc w:val="both"/>
      </w:pPr>
    </w:p>
    <w:p w:rsidR="00D63344" w:rsidRPr="00CE08CF" w:rsidRDefault="00D63344" w:rsidP="00D63344">
      <w:pPr>
        <w:jc w:val="both"/>
      </w:pPr>
    </w:p>
    <w:p w:rsidR="00D63344" w:rsidRDefault="00D63344" w:rsidP="00D63344">
      <w:pPr>
        <w:jc w:val="both"/>
        <w:rPr>
          <w:sz w:val="22"/>
          <w:szCs w:val="22"/>
        </w:rPr>
      </w:pPr>
      <w:r>
        <w:rPr>
          <w:sz w:val="22"/>
          <w:szCs w:val="22"/>
        </w:rPr>
        <w:t>Janów Lubelski,</w:t>
      </w:r>
      <w:r w:rsidR="00B128E4">
        <w:rPr>
          <w:sz w:val="22"/>
          <w:szCs w:val="22"/>
        </w:rPr>
        <w:t xml:space="preserve"> 03</w:t>
      </w:r>
      <w:r w:rsidR="005E1150">
        <w:rPr>
          <w:sz w:val="22"/>
          <w:szCs w:val="22"/>
        </w:rPr>
        <w:t xml:space="preserve">.04. </w:t>
      </w:r>
      <w:r w:rsidRPr="005E1150">
        <w:rPr>
          <w:sz w:val="22"/>
          <w:szCs w:val="22"/>
        </w:rPr>
        <w:t>2013 r.</w:t>
      </w:r>
      <w:r>
        <w:rPr>
          <w:sz w:val="22"/>
          <w:szCs w:val="22"/>
        </w:rPr>
        <w:t xml:space="preserve"> </w:t>
      </w:r>
    </w:p>
    <w:p w:rsidR="00D63344" w:rsidRDefault="00D63344" w:rsidP="00D63344">
      <w:pPr>
        <w:rPr>
          <w:b/>
          <w:bCs/>
          <w:sz w:val="22"/>
          <w:szCs w:val="22"/>
        </w:rPr>
      </w:pPr>
    </w:p>
    <w:p w:rsidR="00D63344" w:rsidRDefault="00D63344" w:rsidP="00D63344">
      <w:pPr>
        <w:rPr>
          <w:sz w:val="22"/>
          <w:szCs w:val="22"/>
        </w:rPr>
      </w:pPr>
    </w:p>
    <w:p w:rsidR="00D63344" w:rsidRDefault="00D63344" w:rsidP="00D63344">
      <w:pPr>
        <w:jc w:val="right"/>
        <w:rPr>
          <w:sz w:val="22"/>
          <w:szCs w:val="22"/>
        </w:rPr>
      </w:pPr>
    </w:p>
    <w:p w:rsidR="00D63344" w:rsidRDefault="00D63344" w:rsidP="00D63344">
      <w:pPr>
        <w:jc w:val="center"/>
        <w:rPr>
          <w:sz w:val="22"/>
          <w:szCs w:val="22"/>
        </w:rPr>
      </w:pPr>
    </w:p>
    <w:p w:rsidR="00D63344" w:rsidRDefault="00D63344" w:rsidP="00D63344">
      <w:pPr>
        <w:rPr>
          <w:sz w:val="18"/>
          <w:szCs w:val="18"/>
        </w:rPr>
      </w:pPr>
    </w:p>
    <w:p w:rsidR="00D63344" w:rsidRDefault="00D63344" w:rsidP="00D63344">
      <w:pPr>
        <w:rPr>
          <w:sz w:val="18"/>
          <w:szCs w:val="18"/>
        </w:rPr>
      </w:pPr>
    </w:p>
    <w:p w:rsidR="00D63344" w:rsidRDefault="00D63344" w:rsidP="00D63344">
      <w:pPr>
        <w:rPr>
          <w:sz w:val="18"/>
          <w:szCs w:val="18"/>
        </w:rPr>
      </w:pPr>
    </w:p>
    <w:p w:rsidR="008822E8" w:rsidRDefault="008822E8" w:rsidP="00D63344">
      <w:pPr>
        <w:rPr>
          <w:sz w:val="18"/>
          <w:szCs w:val="18"/>
        </w:rPr>
      </w:pPr>
    </w:p>
    <w:p w:rsidR="008822E8" w:rsidRDefault="008822E8" w:rsidP="00D63344">
      <w:pPr>
        <w:rPr>
          <w:sz w:val="18"/>
          <w:szCs w:val="18"/>
        </w:rPr>
      </w:pPr>
    </w:p>
    <w:p w:rsidR="008822E8" w:rsidRDefault="008822E8" w:rsidP="00D63344">
      <w:pPr>
        <w:rPr>
          <w:sz w:val="18"/>
          <w:szCs w:val="18"/>
        </w:rPr>
      </w:pPr>
    </w:p>
    <w:p w:rsidR="008822E8" w:rsidRDefault="008822E8" w:rsidP="00D63344">
      <w:pPr>
        <w:rPr>
          <w:sz w:val="18"/>
          <w:szCs w:val="18"/>
        </w:rPr>
      </w:pPr>
    </w:p>
    <w:p w:rsidR="008822E8" w:rsidRDefault="008822E8" w:rsidP="00D63344">
      <w:pPr>
        <w:rPr>
          <w:sz w:val="18"/>
          <w:szCs w:val="18"/>
        </w:rPr>
      </w:pPr>
    </w:p>
    <w:p w:rsidR="008822E8" w:rsidRDefault="008822E8" w:rsidP="00D63344">
      <w:pPr>
        <w:rPr>
          <w:sz w:val="18"/>
          <w:szCs w:val="18"/>
        </w:rPr>
      </w:pPr>
    </w:p>
    <w:p w:rsidR="008822E8" w:rsidRDefault="008822E8" w:rsidP="00D63344">
      <w:pPr>
        <w:rPr>
          <w:sz w:val="18"/>
          <w:szCs w:val="18"/>
        </w:rPr>
      </w:pPr>
    </w:p>
    <w:p w:rsidR="008822E8" w:rsidRDefault="008822E8" w:rsidP="00D63344">
      <w:pPr>
        <w:rPr>
          <w:sz w:val="18"/>
          <w:szCs w:val="18"/>
        </w:rPr>
      </w:pPr>
    </w:p>
    <w:p w:rsidR="008822E8" w:rsidRDefault="008822E8" w:rsidP="00D63344">
      <w:pPr>
        <w:rPr>
          <w:sz w:val="18"/>
          <w:szCs w:val="18"/>
        </w:rPr>
      </w:pPr>
    </w:p>
    <w:p w:rsidR="008822E8" w:rsidRDefault="008822E8" w:rsidP="00D63344">
      <w:pPr>
        <w:rPr>
          <w:sz w:val="18"/>
          <w:szCs w:val="18"/>
        </w:rPr>
      </w:pPr>
    </w:p>
    <w:p w:rsidR="008822E8" w:rsidRDefault="008822E8" w:rsidP="00D63344">
      <w:pPr>
        <w:rPr>
          <w:sz w:val="18"/>
          <w:szCs w:val="18"/>
        </w:rPr>
      </w:pPr>
    </w:p>
    <w:p w:rsidR="008822E8" w:rsidRDefault="008822E8" w:rsidP="00D63344">
      <w:pPr>
        <w:rPr>
          <w:sz w:val="18"/>
          <w:szCs w:val="18"/>
        </w:rPr>
      </w:pPr>
    </w:p>
    <w:p w:rsidR="008822E8" w:rsidRDefault="008822E8" w:rsidP="00D63344">
      <w:pPr>
        <w:rPr>
          <w:sz w:val="18"/>
          <w:szCs w:val="18"/>
        </w:rPr>
      </w:pPr>
    </w:p>
    <w:p w:rsidR="008822E8" w:rsidRDefault="008822E8" w:rsidP="00D63344">
      <w:pPr>
        <w:rPr>
          <w:sz w:val="18"/>
          <w:szCs w:val="18"/>
        </w:rPr>
      </w:pPr>
    </w:p>
    <w:p w:rsidR="008822E8" w:rsidRDefault="008822E8" w:rsidP="00D63344">
      <w:pPr>
        <w:rPr>
          <w:sz w:val="18"/>
          <w:szCs w:val="18"/>
        </w:rPr>
      </w:pPr>
    </w:p>
    <w:p w:rsidR="00D63344" w:rsidRDefault="00D63344" w:rsidP="00D63344">
      <w:pPr>
        <w:rPr>
          <w:sz w:val="18"/>
          <w:szCs w:val="18"/>
        </w:rPr>
      </w:pPr>
    </w:p>
    <w:p w:rsidR="00D63344" w:rsidRDefault="00D63344" w:rsidP="00D63344">
      <w:pPr>
        <w:rPr>
          <w:sz w:val="18"/>
          <w:szCs w:val="18"/>
        </w:rPr>
      </w:pPr>
    </w:p>
    <w:p w:rsidR="00D63344" w:rsidRDefault="00D63344" w:rsidP="00D63344">
      <w:pPr>
        <w:jc w:val="right"/>
        <w:rPr>
          <w:sz w:val="18"/>
          <w:szCs w:val="18"/>
        </w:rPr>
      </w:pPr>
      <w:r>
        <w:rPr>
          <w:sz w:val="18"/>
          <w:szCs w:val="18"/>
        </w:rPr>
        <w:t>Załącznik Nr 1</w:t>
      </w:r>
    </w:p>
    <w:p w:rsidR="00D63344" w:rsidRDefault="00D63344" w:rsidP="00D63344">
      <w:pPr>
        <w:jc w:val="center"/>
        <w:rPr>
          <w:b/>
          <w:bCs/>
          <w:sz w:val="22"/>
          <w:szCs w:val="22"/>
        </w:rPr>
      </w:pPr>
      <w:r>
        <w:rPr>
          <w:b/>
          <w:bCs/>
          <w:sz w:val="22"/>
          <w:szCs w:val="22"/>
        </w:rPr>
        <w:t>FORMULARZ OFERTOWY WYKONAWCY</w:t>
      </w:r>
    </w:p>
    <w:p w:rsidR="00D63344" w:rsidRDefault="00D63344" w:rsidP="00D63344">
      <w:pPr>
        <w:jc w:val="center"/>
        <w:rPr>
          <w:b/>
          <w:bCs/>
          <w:sz w:val="22"/>
          <w:szCs w:val="22"/>
        </w:rPr>
      </w:pPr>
    </w:p>
    <w:p w:rsidR="00D63344" w:rsidRDefault="00D63344" w:rsidP="00D63344">
      <w:pPr>
        <w:jc w:val="both"/>
        <w:rPr>
          <w:b/>
          <w:bCs/>
          <w:sz w:val="22"/>
          <w:szCs w:val="22"/>
        </w:rPr>
      </w:pPr>
      <w:r>
        <w:rPr>
          <w:b/>
          <w:bCs/>
          <w:sz w:val="22"/>
          <w:szCs w:val="22"/>
        </w:rPr>
        <w:t>Dane dotycz</w:t>
      </w:r>
      <w:r>
        <w:rPr>
          <w:b/>
          <w:sz w:val="22"/>
          <w:szCs w:val="22"/>
        </w:rPr>
        <w:t>ą</w:t>
      </w:r>
      <w:r>
        <w:rPr>
          <w:b/>
          <w:bCs/>
          <w:sz w:val="22"/>
          <w:szCs w:val="22"/>
        </w:rPr>
        <w:t>ce Wykonawcy</w:t>
      </w:r>
    </w:p>
    <w:p w:rsidR="00D63344" w:rsidRDefault="00D63344" w:rsidP="00D63344">
      <w:pPr>
        <w:rPr>
          <w:i/>
        </w:rPr>
      </w:pPr>
      <w:r>
        <w:rPr>
          <w:i/>
        </w:rPr>
        <w:t>[W przypadku składania oferty przez podmioty występujące wspólnie podać nazwy (firmy) i dokładne adresy wszystkich wspólników spółki cywilnej lub członków konsorcjum]</w:t>
      </w:r>
    </w:p>
    <w:p w:rsidR="00D63344" w:rsidRDefault="00D63344" w:rsidP="00D63344">
      <w:pPr>
        <w:jc w:val="both"/>
        <w:rPr>
          <w:sz w:val="22"/>
          <w:szCs w:val="22"/>
        </w:rPr>
      </w:pPr>
      <w:r>
        <w:rPr>
          <w:sz w:val="22"/>
          <w:szCs w:val="22"/>
        </w:rPr>
        <w:t>Nazwa .................................... .……………………………………………………………................</w:t>
      </w:r>
    </w:p>
    <w:p w:rsidR="00D63344" w:rsidRDefault="00D63344" w:rsidP="00D63344">
      <w:pPr>
        <w:jc w:val="both"/>
        <w:rPr>
          <w:sz w:val="22"/>
          <w:szCs w:val="22"/>
        </w:rPr>
      </w:pPr>
      <w:r>
        <w:rPr>
          <w:sz w:val="22"/>
          <w:szCs w:val="22"/>
        </w:rPr>
        <w:t>………………………………………………………………………………………………..................</w:t>
      </w:r>
    </w:p>
    <w:p w:rsidR="00D63344" w:rsidRDefault="00D63344" w:rsidP="00D63344">
      <w:pPr>
        <w:jc w:val="both"/>
        <w:rPr>
          <w:sz w:val="22"/>
          <w:szCs w:val="22"/>
        </w:rPr>
      </w:pPr>
      <w:r>
        <w:rPr>
          <w:sz w:val="22"/>
          <w:szCs w:val="22"/>
        </w:rPr>
        <w:t>Siedziba:…………………………………………………………………….........................................</w:t>
      </w:r>
    </w:p>
    <w:p w:rsidR="00D63344" w:rsidRDefault="00D63344" w:rsidP="00D63344">
      <w:pPr>
        <w:jc w:val="both"/>
        <w:rPr>
          <w:sz w:val="22"/>
          <w:szCs w:val="22"/>
        </w:rPr>
      </w:pPr>
      <w:r>
        <w:rPr>
          <w:sz w:val="22"/>
          <w:szCs w:val="22"/>
        </w:rPr>
        <w:t>………………………………………………………………………………………………..................</w:t>
      </w:r>
    </w:p>
    <w:p w:rsidR="00D63344" w:rsidRDefault="00D63344" w:rsidP="00D63344">
      <w:pPr>
        <w:jc w:val="both"/>
        <w:rPr>
          <w:sz w:val="22"/>
          <w:szCs w:val="22"/>
        </w:rPr>
      </w:pPr>
      <w:r>
        <w:rPr>
          <w:sz w:val="22"/>
          <w:szCs w:val="22"/>
        </w:rPr>
        <w:t xml:space="preserve">Numer REGON ................................................................................................................................... </w:t>
      </w:r>
    </w:p>
    <w:p w:rsidR="00D63344" w:rsidRDefault="00D63344" w:rsidP="00D63344">
      <w:pPr>
        <w:jc w:val="both"/>
        <w:rPr>
          <w:sz w:val="22"/>
          <w:szCs w:val="22"/>
        </w:rPr>
      </w:pPr>
      <w:r>
        <w:rPr>
          <w:sz w:val="22"/>
          <w:szCs w:val="22"/>
        </w:rPr>
        <w:t>Numer NIP ...........................................................................................................................................</w:t>
      </w:r>
    </w:p>
    <w:p w:rsidR="00D63344" w:rsidRDefault="00D63344" w:rsidP="00D63344">
      <w:pPr>
        <w:jc w:val="both"/>
        <w:rPr>
          <w:sz w:val="22"/>
          <w:szCs w:val="22"/>
        </w:rPr>
      </w:pPr>
      <w:r>
        <w:rPr>
          <w:sz w:val="22"/>
          <w:szCs w:val="22"/>
        </w:rPr>
        <w:t>Nr telefonu…………………………………../Nr faksu ......................................................................</w:t>
      </w:r>
    </w:p>
    <w:p w:rsidR="00D63344" w:rsidRDefault="00D63344" w:rsidP="00D63344">
      <w:pPr>
        <w:jc w:val="both"/>
        <w:rPr>
          <w:sz w:val="22"/>
          <w:szCs w:val="22"/>
        </w:rPr>
      </w:pPr>
      <w:r>
        <w:rPr>
          <w:sz w:val="22"/>
          <w:szCs w:val="22"/>
        </w:rPr>
        <w:t>Osoba do kontaktu ........................................................................................ Nr tel. ...........................</w:t>
      </w:r>
    </w:p>
    <w:p w:rsidR="00D63344" w:rsidRDefault="00D63344" w:rsidP="00D63344">
      <w:pPr>
        <w:jc w:val="both"/>
        <w:rPr>
          <w:sz w:val="22"/>
          <w:szCs w:val="22"/>
        </w:rPr>
      </w:pPr>
      <w:r>
        <w:rPr>
          <w:sz w:val="22"/>
          <w:szCs w:val="22"/>
        </w:rPr>
        <w:t>Adres poczty elektronicznej ……………..………...............................................................................</w:t>
      </w:r>
    </w:p>
    <w:p w:rsidR="00D63344" w:rsidRDefault="00D63344" w:rsidP="00D63344">
      <w:pPr>
        <w:jc w:val="both"/>
        <w:rPr>
          <w:sz w:val="22"/>
          <w:szCs w:val="22"/>
        </w:rPr>
      </w:pPr>
    </w:p>
    <w:p w:rsidR="00D63344" w:rsidRDefault="00D63344" w:rsidP="00D63344">
      <w:pPr>
        <w:jc w:val="both"/>
        <w:rPr>
          <w:b/>
          <w:bCs/>
          <w:sz w:val="22"/>
          <w:szCs w:val="22"/>
        </w:rPr>
      </w:pPr>
      <w:r>
        <w:rPr>
          <w:b/>
          <w:bCs/>
          <w:sz w:val="22"/>
          <w:szCs w:val="22"/>
        </w:rPr>
        <w:t>Dane dotycz</w:t>
      </w:r>
      <w:r>
        <w:rPr>
          <w:sz w:val="22"/>
          <w:szCs w:val="22"/>
        </w:rPr>
        <w:t>ą</w:t>
      </w:r>
      <w:r>
        <w:rPr>
          <w:b/>
          <w:bCs/>
          <w:sz w:val="22"/>
          <w:szCs w:val="22"/>
        </w:rPr>
        <w:t>ce Zamawiaj</w:t>
      </w:r>
      <w:r>
        <w:rPr>
          <w:sz w:val="22"/>
          <w:szCs w:val="22"/>
        </w:rPr>
        <w:t>ą</w:t>
      </w:r>
      <w:r>
        <w:rPr>
          <w:b/>
          <w:bCs/>
          <w:sz w:val="22"/>
          <w:szCs w:val="22"/>
        </w:rPr>
        <w:t>cego</w:t>
      </w:r>
    </w:p>
    <w:p w:rsidR="005E1150" w:rsidRDefault="005E1150" w:rsidP="005E1150">
      <w:pPr>
        <w:rPr>
          <w:sz w:val="23"/>
          <w:szCs w:val="23"/>
        </w:rPr>
      </w:pPr>
      <w:r>
        <w:rPr>
          <w:sz w:val="23"/>
          <w:szCs w:val="23"/>
        </w:rPr>
        <w:t>Janowski Ośrodek Kultury</w:t>
      </w:r>
    </w:p>
    <w:p w:rsidR="005E1150" w:rsidRDefault="005E1150" w:rsidP="005E1150">
      <w:pPr>
        <w:rPr>
          <w:sz w:val="23"/>
          <w:szCs w:val="23"/>
        </w:rPr>
      </w:pPr>
      <w:r>
        <w:rPr>
          <w:sz w:val="23"/>
          <w:szCs w:val="23"/>
        </w:rPr>
        <w:t>23-300 Janów Lubelski</w:t>
      </w:r>
    </w:p>
    <w:p w:rsidR="005E1150" w:rsidRDefault="005E1150" w:rsidP="005E1150">
      <w:pPr>
        <w:rPr>
          <w:sz w:val="23"/>
          <w:szCs w:val="23"/>
        </w:rPr>
      </w:pPr>
      <w:r>
        <w:rPr>
          <w:sz w:val="23"/>
          <w:szCs w:val="23"/>
        </w:rPr>
        <w:t>Ul Jana Pawła II 3</w:t>
      </w:r>
    </w:p>
    <w:p w:rsidR="00D63344" w:rsidRDefault="00D63344" w:rsidP="00D63344">
      <w:pPr>
        <w:jc w:val="both"/>
        <w:rPr>
          <w:bCs/>
          <w:sz w:val="22"/>
          <w:szCs w:val="22"/>
        </w:rPr>
      </w:pPr>
    </w:p>
    <w:p w:rsidR="005E1150" w:rsidRDefault="00D63344" w:rsidP="005E1150">
      <w:pPr>
        <w:ind w:left="360"/>
        <w:jc w:val="both"/>
        <w:rPr>
          <w:sz w:val="24"/>
          <w:szCs w:val="24"/>
          <w:shd w:val="clear" w:color="auto" w:fill="FFFF00"/>
        </w:rPr>
      </w:pPr>
      <w:r w:rsidRPr="003E4A57">
        <w:rPr>
          <w:sz w:val="22"/>
          <w:szCs w:val="22"/>
        </w:rPr>
        <w:t>Nawiązując do ogłoszenia o zamówieniu</w:t>
      </w:r>
      <w:r w:rsidR="005E1150" w:rsidRPr="005E1150">
        <w:rPr>
          <w:bCs/>
          <w:sz w:val="24"/>
          <w:szCs w:val="24"/>
        </w:rPr>
        <w:t xml:space="preserve"> </w:t>
      </w:r>
      <w:r w:rsidR="005E1150">
        <w:rPr>
          <w:bCs/>
          <w:sz w:val="24"/>
          <w:szCs w:val="24"/>
        </w:rPr>
        <w:t>-</w:t>
      </w:r>
      <w:r w:rsidR="005E1150" w:rsidRPr="003C72F1">
        <w:rPr>
          <w:bCs/>
          <w:sz w:val="24"/>
          <w:szCs w:val="24"/>
        </w:rPr>
        <w:t>Przedmiotem zamówienia jest</w:t>
      </w:r>
      <w:r w:rsidR="005E1150">
        <w:rPr>
          <w:bCs/>
          <w:sz w:val="24"/>
          <w:szCs w:val="24"/>
        </w:rPr>
        <w:t xml:space="preserve"> ZAKRES 1-</w:t>
      </w:r>
      <w:r w:rsidR="005E1150" w:rsidRPr="003C72F1">
        <w:rPr>
          <w:bCs/>
          <w:sz w:val="24"/>
          <w:szCs w:val="24"/>
        </w:rPr>
        <w:t xml:space="preserve"> </w:t>
      </w:r>
      <w:r w:rsidR="005E1150">
        <w:rPr>
          <w:bCs/>
          <w:sz w:val="24"/>
          <w:szCs w:val="24"/>
        </w:rPr>
        <w:lastRenderedPageBreak/>
        <w:t>dostawa</w:t>
      </w:r>
      <w:r w:rsidR="005E1150" w:rsidRPr="003C72F1">
        <w:rPr>
          <w:bCs/>
          <w:sz w:val="24"/>
          <w:szCs w:val="24"/>
        </w:rPr>
        <w:t xml:space="preserve"> </w:t>
      </w:r>
      <w:r w:rsidR="005E1150">
        <w:rPr>
          <w:bCs/>
          <w:sz w:val="24"/>
          <w:szCs w:val="24"/>
        </w:rPr>
        <w:t xml:space="preserve">fabrycznie nowego, nieużywanego, </w:t>
      </w:r>
      <w:r w:rsidR="005E1150" w:rsidRPr="003C72F1">
        <w:rPr>
          <w:bCs/>
          <w:sz w:val="24"/>
          <w:szCs w:val="24"/>
        </w:rPr>
        <w:t xml:space="preserve">cyfrowego projektora kinowego </w:t>
      </w:r>
      <w:r w:rsidR="005E1150">
        <w:rPr>
          <w:bCs/>
          <w:sz w:val="24"/>
          <w:szCs w:val="24"/>
        </w:rPr>
        <w:t xml:space="preserve">o rozdzielczości </w:t>
      </w:r>
      <w:r w:rsidR="005E1150" w:rsidRPr="003C72F1">
        <w:rPr>
          <w:bCs/>
          <w:sz w:val="24"/>
          <w:szCs w:val="24"/>
        </w:rPr>
        <w:t xml:space="preserve">2K </w:t>
      </w:r>
      <w:r w:rsidR="005E1150">
        <w:rPr>
          <w:bCs/>
          <w:sz w:val="24"/>
          <w:szCs w:val="24"/>
        </w:rPr>
        <w:t xml:space="preserve">lub 4K </w:t>
      </w:r>
      <w:r w:rsidR="005E1150" w:rsidRPr="005F04A9">
        <w:rPr>
          <w:bCs/>
          <w:sz w:val="24"/>
          <w:szCs w:val="24"/>
        </w:rPr>
        <w:t>w standar</w:t>
      </w:r>
      <w:r w:rsidR="005E1150">
        <w:rPr>
          <w:bCs/>
          <w:sz w:val="24"/>
          <w:szCs w:val="24"/>
        </w:rPr>
        <w:t>dzie DCI z oprogramowaniem, z zestawem</w:t>
      </w:r>
      <w:r w:rsidR="005E1150" w:rsidRPr="005F04A9">
        <w:rPr>
          <w:bCs/>
          <w:sz w:val="24"/>
          <w:szCs w:val="24"/>
        </w:rPr>
        <w:t xml:space="preserve"> do projekcji 3D</w:t>
      </w:r>
      <w:r w:rsidR="005E1150">
        <w:rPr>
          <w:bCs/>
          <w:sz w:val="24"/>
          <w:szCs w:val="24"/>
        </w:rPr>
        <w:t xml:space="preserve"> (pozwalającym na zastosowanie </w:t>
      </w:r>
      <w:r w:rsidR="005E1150">
        <w:rPr>
          <w:b/>
          <w:bCs/>
          <w:sz w:val="24"/>
          <w:szCs w:val="24"/>
        </w:rPr>
        <w:t>istniejącego ekranu rolowanego</w:t>
      </w:r>
      <w:r w:rsidR="005E1150">
        <w:rPr>
          <w:bCs/>
          <w:sz w:val="24"/>
          <w:szCs w:val="24"/>
        </w:rPr>
        <w:t>)</w:t>
      </w:r>
      <w:r w:rsidR="005E1150" w:rsidRPr="005F04A9">
        <w:rPr>
          <w:bCs/>
          <w:sz w:val="24"/>
          <w:szCs w:val="24"/>
        </w:rPr>
        <w:t xml:space="preserve">, </w:t>
      </w:r>
      <w:r w:rsidR="005E1150">
        <w:rPr>
          <w:bCs/>
          <w:sz w:val="24"/>
          <w:szCs w:val="24"/>
        </w:rPr>
        <w:t>serwerem</w:t>
      </w:r>
      <w:r w:rsidR="005E1150" w:rsidRPr="005F04A9">
        <w:rPr>
          <w:bCs/>
          <w:sz w:val="24"/>
          <w:szCs w:val="24"/>
        </w:rPr>
        <w:t xml:space="preserve"> </w:t>
      </w:r>
      <w:r w:rsidR="005E1150">
        <w:rPr>
          <w:bCs/>
          <w:sz w:val="24"/>
          <w:szCs w:val="24"/>
        </w:rPr>
        <w:t xml:space="preserve">kina cyfrowego </w:t>
      </w:r>
      <w:r w:rsidR="005E1150" w:rsidRPr="005F04A9">
        <w:rPr>
          <w:bCs/>
          <w:sz w:val="24"/>
          <w:szCs w:val="24"/>
        </w:rPr>
        <w:t>w standardzie DCI, lampą</w:t>
      </w:r>
      <w:r w:rsidR="005E1150">
        <w:rPr>
          <w:bCs/>
          <w:sz w:val="24"/>
          <w:szCs w:val="24"/>
        </w:rPr>
        <w:t xml:space="preserve"> (lub zespołem lamp)</w:t>
      </w:r>
      <w:r w:rsidR="005E1150" w:rsidRPr="005F04A9">
        <w:rPr>
          <w:bCs/>
          <w:sz w:val="24"/>
          <w:szCs w:val="24"/>
        </w:rPr>
        <w:t>,</w:t>
      </w:r>
      <w:r w:rsidR="005E1150">
        <w:rPr>
          <w:bCs/>
          <w:sz w:val="24"/>
          <w:szCs w:val="24"/>
        </w:rPr>
        <w:t xml:space="preserve"> obiektywem,</w:t>
      </w:r>
      <w:r w:rsidR="005E1150" w:rsidRPr="005F04A9">
        <w:rPr>
          <w:bCs/>
          <w:sz w:val="24"/>
          <w:szCs w:val="24"/>
        </w:rPr>
        <w:t xml:space="preserve"> stolikiem pod zestaw cyfrowy, komputerem lub panelem sterującym projektorem, procesor</w:t>
      </w:r>
      <w:r w:rsidR="005E1150">
        <w:rPr>
          <w:bCs/>
          <w:sz w:val="24"/>
          <w:szCs w:val="24"/>
        </w:rPr>
        <w:t>em</w:t>
      </w:r>
      <w:r w:rsidR="005E1150" w:rsidRPr="005F04A9">
        <w:rPr>
          <w:bCs/>
          <w:sz w:val="24"/>
          <w:szCs w:val="24"/>
        </w:rPr>
        <w:t xml:space="preserve"> wizyjny</w:t>
      </w:r>
      <w:r w:rsidR="005E1150">
        <w:rPr>
          <w:bCs/>
          <w:sz w:val="24"/>
          <w:szCs w:val="24"/>
        </w:rPr>
        <w:t xml:space="preserve">m, okularami do projekcji 3D </w:t>
      </w:r>
      <w:r w:rsidR="005E1150" w:rsidRPr="005F04A9">
        <w:rPr>
          <w:bCs/>
          <w:sz w:val="24"/>
          <w:szCs w:val="24"/>
        </w:rPr>
        <w:t>wraz z</w:t>
      </w:r>
      <w:r w:rsidR="005E1150">
        <w:rPr>
          <w:bCs/>
          <w:sz w:val="24"/>
          <w:szCs w:val="24"/>
        </w:rPr>
        <w:t xml:space="preserve"> </w:t>
      </w:r>
      <w:r w:rsidR="005E1150" w:rsidRPr="003C72F1">
        <w:rPr>
          <w:bCs/>
          <w:sz w:val="24"/>
          <w:szCs w:val="24"/>
        </w:rPr>
        <w:t>montażem, uruchomieniem</w:t>
      </w:r>
      <w:r w:rsidR="005E1150">
        <w:rPr>
          <w:bCs/>
          <w:sz w:val="24"/>
          <w:szCs w:val="24"/>
        </w:rPr>
        <w:t>,</w:t>
      </w:r>
      <w:r w:rsidR="005E1150" w:rsidRPr="003C72F1">
        <w:rPr>
          <w:bCs/>
          <w:sz w:val="24"/>
          <w:szCs w:val="24"/>
        </w:rPr>
        <w:t xml:space="preserve"> </w:t>
      </w:r>
      <w:r w:rsidR="005E1150">
        <w:rPr>
          <w:bCs/>
          <w:sz w:val="24"/>
          <w:szCs w:val="24"/>
        </w:rPr>
        <w:t xml:space="preserve">zestrojeniem i </w:t>
      </w:r>
      <w:r w:rsidR="005E1150" w:rsidRPr="003C72F1">
        <w:rPr>
          <w:bCs/>
          <w:sz w:val="24"/>
          <w:szCs w:val="24"/>
        </w:rPr>
        <w:t>szkoleniem</w:t>
      </w:r>
      <w:r w:rsidR="005E1150">
        <w:rPr>
          <w:bCs/>
          <w:sz w:val="24"/>
          <w:szCs w:val="24"/>
        </w:rPr>
        <w:t>.</w:t>
      </w:r>
    </w:p>
    <w:p w:rsidR="00265741" w:rsidRPr="00525957" w:rsidRDefault="00265741" w:rsidP="005E1150">
      <w:pPr>
        <w:jc w:val="both"/>
        <w:rPr>
          <w:sz w:val="24"/>
          <w:szCs w:val="24"/>
          <w:shd w:val="clear" w:color="auto" w:fill="FFFF00"/>
        </w:rPr>
      </w:pPr>
      <w:r>
        <w:rPr>
          <w:bCs/>
          <w:sz w:val="24"/>
          <w:szCs w:val="24"/>
        </w:rPr>
        <w:t xml:space="preserve">ZAKRES 2 </w:t>
      </w:r>
    </w:p>
    <w:p w:rsidR="005E1150" w:rsidRPr="005E1150" w:rsidRDefault="005E1150" w:rsidP="005E1150">
      <w:pPr>
        <w:spacing w:line="360" w:lineRule="auto"/>
        <w:jc w:val="both"/>
        <w:rPr>
          <w:sz w:val="22"/>
          <w:szCs w:val="22"/>
        </w:rPr>
      </w:pPr>
      <w:r>
        <w:rPr>
          <w:bCs/>
          <w:sz w:val="24"/>
          <w:szCs w:val="24"/>
        </w:rPr>
        <w:t xml:space="preserve"> Zmywarkę odpowiednią do mycia okularów pasywnych 3D i wózek z prowadnicami i koszami do przechowywania i transportu okularów. Kosze z okularami muszą mieścić się w zmywarce. </w:t>
      </w:r>
      <w:r w:rsidRPr="005E1150">
        <w:rPr>
          <w:sz w:val="22"/>
          <w:szCs w:val="22"/>
        </w:rPr>
        <w:t xml:space="preserve">Zobowiązuję się wykonać cały przedmiot zamówienia za </w:t>
      </w:r>
      <w:r w:rsidRPr="005E1150">
        <w:rPr>
          <w:b/>
          <w:sz w:val="22"/>
          <w:szCs w:val="22"/>
        </w:rPr>
        <w:t>łączną kwotę</w:t>
      </w:r>
      <w:r w:rsidRPr="005E1150">
        <w:rPr>
          <w:sz w:val="22"/>
          <w:szCs w:val="22"/>
        </w:rPr>
        <w:t>:</w:t>
      </w:r>
    </w:p>
    <w:p w:rsidR="00D63344" w:rsidRDefault="00D63344" w:rsidP="005E1150">
      <w:pPr>
        <w:ind w:left="360"/>
        <w:jc w:val="both"/>
        <w:rPr>
          <w:sz w:val="22"/>
          <w:szCs w:val="22"/>
        </w:rPr>
      </w:pPr>
    </w:p>
    <w:p w:rsidR="00D63344" w:rsidRDefault="00D63344" w:rsidP="00D63344">
      <w:pPr>
        <w:jc w:val="both"/>
        <w:rPr>
          <w:sz w:val="22"/>
          <w:szCs w:val="22"/>
        </w:rPr>
      </w:pPr>
      <w:r>
        <w:rPr>
          <w:sz w:val="22"/>
          <w:szCs w:val="22"/>
        </w:rPr>
        <w:t>Cena oferty</w:t>
      </w:r>
    </w:p>
    <w:p w:rsidR="00D63344" w:rsidRDefault="00D63344" w:rsidP="00D63344">
      <w:pPr>
        <w:jc w:val="both"/>
        <w:rPr>
          <w:sz w:val="22"/>
          <w:szCs w:val="22"/>
        </w:rPr>
      </w:pPr>
      <w:r>
        <w:rPr>
          <w:b/>
          <w:sz w:val="22"/>
          <w:szCs w:val="22"/>
        </w:rPr>
        <w:t>Cena brutto  ……………………………zł, (słownie: …………………………………………….)</w:t>
      </w:r>
    </w:p>
    <w:p w:rsidR="00D63344" w:rsidRDefault="00D63344" w:rsidP="00D63344">
      <w:pPr>
        <w:jc w:val="both"/>
        <w:rPr>
          <w:sz w:val="22"/>
          <w:szCs w:val="22"/>
        </w:rPr>
      </w:pPr>
      <w:r>
        <w:rPr>
          <w:sz w:val="22"/>
          <w:szCs w:val="22"/>
        </w:rPr>
        <w:t>w tym:</w:t>
      </w:r>
    </w:p>
    <w:p w:rsidR="00D63344" w:rsidRDefault="00D63344" w:rsidP="00D63344">
      <w:pPr>
        <w:ind w:firstLine="510"/>
        <w:jc w:val="both"/>
        <w:rPr>
          <w:sz w:val="22"/>
          <w:szCs w:val="22"/>
        </w:rPr>
      </w:pPr>
      <w:r>
        <w:rPr>
          <w:sz w:val="22"/>
          <w:szCs w:val="22"/>
        </w:rPr>
        <w:t>a) wartość  netto …………………………................zł, (słownie:……………………………)</w:t>
      </w:r>
    </w:p>
    <w:p w:rsidR="00D63344" w:rsidRDefault="00D63344" w:rsidP="00D63344">
      <w:pPr>
        <w:ind w:firstLine="510"/>
        <w:jc w:val="both"/>
        <w:rPr>
          <w:sz w:val="22"/>
          <w:szCs w:val="22"/>
        </w:rPr>
      </w:pPr>
      <w:r>
        <w:rPr>
          <w:sz w:val="22"/>
          <w:szCs w:val="22"/>
        </w:rPr>
        <w:t>b) podatek VAT  ………………………… zł.</w:t>
      </w:r>
    </w:p>
    <w:p w:rsidR="007D6649" w:rsidRDefault="007D6649" w:rsidP="00D63344">
      <w:pPr>
        <w:ind w:firstLine="510"/>
        <w:jc w:val="both"/>
        <w:rPr>
          <w:sz w:val="22"/>
          <w:szCs w:val="22"/>
        </w:rPr>
      </w:pPr>
    </w:p>
    <w:p w:rsidR="007D6649" w:rsidRPr="00011F21" w:rsidRDefault="007D6649" w:rsidP="007D6649">
      <w:pPr>
        <w:spacing w:line="360" w:lineRule="auto"/>
        <w:jc w:val="both"/>
        <w:rPr>
          <w:b/>
        </w:rPr>
      </w:pPr>
      <w:r w:rsidRPr="00011F21">
        <w:rPr>
          <w:b/>
        </w:rPr>
        <w:t xml:space="preserve">w tym ZAKRES 1 </w:t>
      </w:r>
      <w:r>
        <w:rPr>
          <w:b/>
        </w:rPr>
        <w:t>za kwotę:</w:t>
      </w:r>
    </w:p>
    <w:p w:rsidR="007D6649" w:rsidRDefault="007D6649" w:rsidP="007D6649">
      <w:pPr>
        <w:spacing w:line="360" w:lineRule="auto"/>
        <w:jc w:val="both"/>
      </w:pPr>
      <w:r>
        <w:t>cena netto ................................................................................................................................. zł</w:t>
      </w:r>
    </w:p>
    <w:p w:rsidR="007D6649" w:rsidRDefault="007D6649" w:rsidP="007D6649">
      <w:pPr>
        <w:spacing w:line="360" w:lineRule="auto"/>
        <w:jc w:val="both"/>
      </w:pPr>
      <w:r>
        <w:t>(słownie: .................................................................................................................................. zł)</w:t>
      </w:r>
    </w:p>
    <w:p w:rsidR="007D6649" w:rsidRDefault="007D6649" w:rsidP="007D6649">
      <w:pPr>
        <w:spacing w:line="360" w:lineRule="auto"/>
        <w:jc w:val="both"/>
      </w:pPr>
      <w:r>
        <w:t>podatek VAT w wysokości ......... %, tj. ................................................................................... zł</w:t>
      </w:r>
    </w:p>
    <w:p w:rsidR="007D6649" w:rsidRDefault="007D6649" w:rsidP="007D6649">
      <w:pPr>
        <w:spacing w:line="360" w:lineRule="auto"/>
        <w:jc w:val="both"/>
      </w:pPr>
      <w:r>
        <w:t>cena brutto ................................................................................................................................ zł</w:t>
      </w:r>
    </w:p>
    <w:p w:rsidR="007D6649" w:rsidRDefault="007D6649" w:rsidP="007D6649">
      <w:pPr>
        <w:spacing w:line="360" w:lineRule="auto"/>
        <w:jc w:val="both"/>
      </w:pPr>
      <w:r>
        <w:t>(słownie: ..................................................................................................................................</w:t>
      </w:r>
    </w:p>
    <w:p w:rsidR="007D6649" w:rsidRDefault="007D6649" w:rsidP="007D6649">
      <w:pPr>
        <w:spacing w:line="360" w:lineRule="auto"/>
        <w:jc w:val="both"/>
        <w:rPr>
          <w:b/>
        </w:rPr>
      </w:pPr>
      <w:r>
        <w:rPr>
          <w:b/>
        </w:rPr>
        <w:t>ZAKRES 2 za kwotę:</w:t>
      </w:r>
    </w:p>
    <w:p w:rsidR="007D6649" w:rsidRDefault="007D6649" w:rsidP="007D6649">
      <w:pPr>
        <w:spacing w:line="360" w:lineRule="auto"/>
        <w:jc w:val="both"/>
      </w:pPr>
      <w:r>
        <w:t>cena netto ................................................................................................................................. zł</w:t>
      </w:r>
    </w:p>
    <w:p w:rsidR="007D6649" w:rsidRDefault="007D6649" w:rsidP="007D6649">
      <w:pPr>
        <w:spacing w:line="360" w:lineRule="auto"/>
        <w:jc w:val="both"/>
      </w:pPr>
      <w:r>
        <w:t>(słownie: .................................................................................................................................. zł)</w:t>
      </w:r>
    </w:p>
    <w:p w:rsidR="007D6649" w:rsidRDefault="007D6649" w:rsidP="007D6649">
      <w:pPr>
        <w:spacing w:line="360" w:lineRule="auto"/>
        <w:jc w:val="both"/>
      </w:pPr>
      <w:r>
        <w:t>podatek VAT w wysokości ......... %, tj. ................................................................................... zł</w:t>
      </w:r>
    </w:p>
    <w:p w:rsidR="007D6649" w:rsidRDefault="007D6649" w:rsidP="007D6649">
      <w:pPr>
        <w:spacing w:line="360" w:lineRule="auto"/>
        <w:jc w:val="both"/>
      </w:pPr>
      <w:r>
        <w:t>cena brutto ................................................................................................................................ zł</w:t>
      </w:r>
    </w:p>
    <w:p w:rsidR="007D6649" w:rsidRDefault="007D6649" w:rsidP="007D6649">
      <w:pPr>
        <w:spacing w:line="360" w:lineRule="auto"/>
        <w:jc w:val="both"/>
      </w:pPr>
      <w:r>
        <w:t>(słownie: .................................................................................................................................. zł)</w:t>
      </w:r>
    </w:p>
    <w:p w:rsidR="007D6649" w:rsidRPr="00011F21" w:rsidRDefault="007D6649" w:rsidP="007D6649">
      <w:pPr>
        <w:spacing w:line="360" w:lineRule="auto"/>
        <w:jc w:val="both"/>
        <w:rPr>
          <w:b/>
        </w:rPr>
      </w:pPr>
    </w:p>
    <w:p w:rsidR="007D6649" w:rsidRPr="007D6649" w:rsidRDefault="007D6649" w:rsidP="007D6649">
      <w:pPr>
        <w:pStyle w:val="Tekstpodstawowy"/>
        <w:rPr>
          <w:sz w:val="20"/>
          <w:szCs w:val="20"/>
        </w:rPr>
      </w:pPr>
      <w:r w:rsidRPr="007D6649">
        <w:rPr>
          <w:sz w:val="20"/>
          <w:szCs w:val="20"/>
        </w:rPr>
        <w:t>zgodnie z wyceną stanowiącą załącznik nr 1a do Formularza oferty.</w:t>
      </w:r>
    </w:p>
    <w:p w:rsidR="007D6649" w:rsidRDefault="007D6649" w:rsidP="007D6649">
      <w:pPr>
        <w:pStyle w:val="NormalnyWeb"/>
        <w:spacing w:before="0" w:after="0"/>
        <w:jc w:val="both"/>
      </w:pPr>
    </w:p>
    <w:p w:rsidR="00D63344" w:rsidRDefault="00D63344" w:rsidP="00D63344">
      <w:pPr>
        <w:rPr>
          <w:b/>
          <w:bCs/>
          <w:sz w:val="22"/>
          <w:szCs w:val="22"/>
          <w:u w:val="single"/>
        </w:rPr>
      </w:pPr>
      <w:r>
        <w:rPr>
          <w:b/>
          <w:bCs/>
          <w:sz w:val="22"/>
          <w:szCs w:val="22"/>
          <w:u w:val="single"/>
        </w:rPr>
        <w:t>O</w:t>
      </w:r>
      <w:r>
        <w:rPr>
          <w:b/>
          <w:sz w:val="22"/>
          <w:szCs w:val="22"/>
          <w:u w:val="single"/>
        </w:rPr>
        <w:t>ś</w:t>
      </w:r>
      <w:r>
        <w:rPr>
          <w:b/>
          <w:bCs/>
          <w:sz w:val="22"/>
          <w:szCs w:val="22"/>
          <w:u w:val="single"/>
        </w:rPr>
        <w:t xml:space="preserve">wiadczam, </w:t>
      </w:r>
      <w:r>
        <w:rPr>
          <w:b/>
          <w:sz w:val="22"/>
          <w:szCs w:val="22"/>
          <w:u w:val="single"/>
        </w:rPr>
        <w:t>ż</w:t>
      </w:r>
      <w:r>
        <w:rPr>
          <w:b/>
          <w:bCs/>
          <w:sz w:val="22"/>
          <w:szCs w:val="22"/>
          <w:u w:val="single"/>
        </w:rPr>
        <w:t>e:</w:t>
      </w:r>
    </w:p>
    <w:p w:rsidR="00D63344" w:rsidRDefault="00D63344" w:rsidP="00D63344">
      <w:pPr>
        <w:jc w:val="both"/>
        <w:rPr>
          <w:sz w:val="22"/>
          <w:szCs w:val="22"/>
        </w:rPr>
      </w:pPr>
      <w:r>
        <w:rPr>
          <w:sz w:val="22"/>
          <w:szCs w:val="22"/>
        </w:rPr>
        <w:t>1. Zapoznałem się ze Specyfikacją Istotnych Warunków Zamówienia, nie wnoszę żadnych zastrzeżeń oraz uzyskałem niezbędne informacje do przygotowania oferty.</w:t>
      </w:r>
    </w:p>
    <w:p w:rsidR="00CE08CF" w:rsidRDefault="00D63344" w:rsidP="00CE08CF">
      <w:pPr>
        <w:rPr>
          <w:sz w:val="24"/>
          <w:szCs w:val="24"/>
        </w:rPr>
      </w:pPr>
      <w:r>
        <w:rPr>
          <w:sz w:val="22"/>
          <w:szCs w:val="22"/>
        </w:rPr>
        <w:t xml:space="preserve">2. Zamówienie wykonam w </w:t>
      </w:r>
      <w:r w:rsidRPr="00CE08CF">
        <w:rPr>
          <w:sz w:val="22"/>
          <w:szCs w:val="22"/>
        </w:rPr>
        <w:t>terminie do</w:t>
      </w:r>
      <w:r w:rsidRPr="008822E8">
        <w:rPr>
          <w:color w:val="C00000"/>
          <w:sz w:val="22"/>
          <w:szCs w:val="22"/>
        </w:rPr>
        <w:t xml:space="preserve"> </w:t>
      </w:r>
      <w:r>
        <w:rPr>
          <w:spacing w:val="-13"/>
          <w:sz w:val="22"/>
          <w:szCs w:val="22"/>
        </w:rPr>
        <w:t xml:space="preserve"> </w:t>
      </w:r>
      <w:r w:rsidR="00CE08CF">
        <w:rPr>
          <w:sz w:val="24"/>
          <w:szCs w:val="24"/>
        </w:rPr>
        <w:t>30 dni od daty zawarcia umowy.</w:t>
      </w:r>
    </w:p>
    <w:p w:rsidR="00D63344" w:rsidRDefault="00D63344" w:rsidP="00D63344">
      <w:pPr>
        <w:jc w:val="both"/>
        <w:rPr>
          <w:color w:val="C00000"/>
          <w:spacing w:val="-13"/>
          <w:sz w:val="22"/>
          <w:szCs w:val="22"/>
        </w:rPr>
      </w:pPr>
      <w:r>
        <w:rPr>
          <w:spacing w:val="-13"/>
          <w:sz w:val="22"/>
          <w:szCs w:val="22"/>
        </w:rPr>
        <w:t xml:space="preserve">3. </w:t>
      </w:r>
      <w:r>
        <w:rPr>
          <w:sz w:val="22"/>
          <w:szCs w:val="22"/>
        </w:rPr>
        <w:t>Termin płatności:</w:t>
      </w:r>
      <w:r>
        <w:rPr>
          <w:color w:val="000000"/>
          <w:spacing w:val="-4"/>
          <w:sz w:val="22"/>
          <w:szCs w:val="22"/>
        </w:rPr>
        <w:t xml:space="preserve"> </w:t>
      </w:r>
      <w:r w:rsidRPr="00CE08CF">
        <w:rPr>
          <w:spacing w:val="-3"/>
          <w:sz w:val="22"/>
          <w:szCs w:val="22"/>
        </w:rPr>
        <w:t>30 dni.</w:t>
      </w:r>
    </w:p>
    <w:p w:rsidR="00D63344" w:rsidRPr="00CE08CF" w:rsidRDefault="00D63344" w:rsidP="00D63344">
      <w:pPr>
        <w:shd w:val="clear" w:color="auto" w:fill="FFFFFF"/>
        <w:spacing w:line="250" w:lineRule="exact"/>
        <w:jc w:val="both"/>
        <w:rPr>
          <w:i/>
          <w:sz w:val="22"/>
          <w:szCs w:val="22"/>
        </w:rPr>
      </w:pPr>
      <w:r w:rsidRPr="00CE08CF">
        <w:rPr>
          <w:i/>
          <w:spacing w:val="-10"/>
          <w:sz w:val="22"/>
          <w:szCs w:val="22"/>
        </w:rPr>
        <w:t>4. Z</w:t>
      </w:r>
      <w:r w:rsidRPr="00CE08CF">
        <w:rPr>
          <w:i/>
          <w:spacing w:val="-9"/>
          <w:sz w:val="22"/>
          <w:szCs w:val="22"/>
        </w:rPr>
        <w:t>amówienie wykonam samodzielnie*/przy udziale podwykonawców w następującym zakresie*</w:t>
      </w:r>
    </w:p>
    <w:p w:rsidR="00D63344" w:rsidRDefault="00D63344" w:rsidP="00D63344">
      <w:pPr>
        <w:shd w:val="clear" w:color="auto" w:fill="FFFFFF"/>
        <w:spacing w:before="77"/>
        <w:jc w:val="both"/>
        <w:rPr>
          <w:sz w:val="22"/>
          <w:szCs w:val="22"/>
        </w:rPr>
      </w:pPr>
      <w:r>
        <w:rPr>
          <w:spacing w:val="-9"/>
          <w:sz w:val="22"/>
          <w:szCs w:val="22"/>
        </w:rPr>
        <w:t>...............................................................................................................................................................................................................................................................................................................................................................................................................................................................................................................................................................................................................................................................................................................................................................................................................................................................................................................................................................................................................................................................................................................................................................................................................</w:t>
      </w:r>
    </w:p>
    <w:p w:rsidR="00D63344" w:rsidRDefault="00D63344" w:rsidP="00D63344">
      <w:pPr>
        <w:jc w:val="both"/>
        <w:rPr>
          <w:sz w:val="22"/>
          <w:szCs w:val="22"/>
        </w:rPr>
      </w:pPr>
      <w:r>
        <w:rPr>
          <w:sz w:val="22"/>
          <w:szCs w:val="22"/>
        </w:rPr>
        <w:t xml:space="preserve">5. Informacje i dokumenty zawarte na stronach od nr …..…. do nr ……...  zawierają informacje stanowiące tajemnicę przedsiębiorstwa w rozumieniu przepisów o zwalczaniu nieuczciwej </w:t>
      </w:r>
      <w:r>
        <w:rPr>
          <w:sz w:val="22"/>
          <w:szCs w:val="22"/>
        </w:rPr>
        <w:lastRenderedPageBreak/>
        <w:t>konkurencji i zastrzegam, że nie mogą one być udostępniane</w:t>
      </w:r>
      <w:r>
        <w:rPr>
          <w:rStyle w:val="Odwoanieprzypisudolnego"/>
          <w:sz w:val="22"/>
          <w:szCs w:val="22"/>
        </w:rPr>
        <w:footnoteReference w:id="1"/>
      </w:r>
      <w:r>
        <w:rPr>
          <w:sz w:val="22"/>
          <w:szCs w:val="22"/>
        </w:rPr>
        <w:t xml:space="preserve">. </w:t>
      </w:r>
    </w:p>
    <w:p w:rsidR="00D63344" w:rsidRDefault="00D63344" w:rsidP="00D63344">
      <w:pPr>
        <w:jc w:val="both"/>
        <w:rPr>
          <w:sz w:val="22"/>
          <w:szCs w:val="22"/>
        </w:rPr>
      </w:pPr>
      <w:r>
        <w:rPr>
          <w:sz w:val="22"/>
          <w:szCs w:val="22"/>
        </w:rPr>
        <w:t>6. Uważam się za związanego niniejszą ofertą przez okres 30 dni, licząc od upływu terminu do składania ofert.</w:t>
      </w:r>
    </w:p>
    <w:p w:rsidR="00D63344" w:rsidRDefault="00D63344" w:rsidP="00D63344">
      <w:pPr>
        <w:jc w:val="both"/>
        <w:rPr>
          <w:sz w:val="22"/>
          <w:szCs w:val="22"/>
        </w:rPr>
      </w:pPr>
      <w:r>
        <w:rPr>
          <w:sz w:val="22"/>
          <w:szCs w:val="22"/>
        </w:rPr>
        <w:t>7. Oświadczam, że załączony do Specyfikacji Istotnych Warunków Zamówienia wzór umowy został przeze mnie zaakceptowany bez zastrzeżeń i zobowiązuję się w przypadku wyboru mojej oferty do zawarcia umowy w miejscu i terminie wyznaczonym przez zamawiającego.</w:t>
      </w:r>
    </w:p>
    <w:p w:rsidR="00D63344" w:rsidRDefault="008822E8" w:rsidP="00D63344">
      <w:pPr>
        <w:jc w:val="both"/>
        <w:rPr>
          <w:sz w:val="22"/>
          <w:szCs w:val="22"/>
        </w:rPr>
      </w:pPr>
      <w:r>
        <w:rPr>
          <w:sz w:val="22"/>
          <w:szCs w:val="22"/>
        </w:rPr>
        <w:t>8</w:t>
      </w:r>
      <w:r w:rsidR="00D63344">
        <w:rPr>
          <w:sz w:val="22"/>
          <w:szCs w:val="22"/>
        </w:rPr>
        <w:t>. Sposób reprezentacji wykonawcy*/wykonawców wspólnie ubiegających się o udzielenie zamówienia* na potrzeby niniejszego zamówienia jest następujący:</w:t>
      </w:r>
    </w:p>
    <w:p w:rsidR="00D63344" w:rsidRDefault="00D63344" w:rsidP="00D63344">
      <w:pPr>
        <w:rPr>
          <w:sz w:val="22"/>
          <w:szCs w:val="22"/>
        </w:rPr>
      </w:pPr>
      <w:r>
        <w:rPr>
          <w:sz w:val="22"/>
          <w:szCs w:val="22"/>
        </w:rPr>
        <w:t>………………………………………………………………………………………………………………………………………………………………………………………………………………………………………………………………………………………………………………………………………</w:t>
      </w:r>
    </w:p>
    <w:p w:rsidR="00D63344" w:rsidRDefault="00D63344" w:rsidP="00D63344">
      <w:pPr>
        <w:jc w:val="both"/>
        <w:rPr>
          <w:i/>
          <w:sz w:val="18"/>
          <w:szCs w:val="18"/>
        </w:rPr>
      </w:pPr>
      <w:r>
        <w:rPr>
          <w:i/>
          <w:sz w:val="18"/>
          <w:szCs w:val="18"/>
        </w:rPr>
        <w:t>(wypełniają jedynie przedsiębiorcy składający wspólną ofertę – spółki cywilne lub konsorcja)</w:t>
      </w:r>
    </w:p>
    <w:p w:rsidR="00D63344" w:rsidRDefault="00D63344" w:rsidP="00D63344">
      <w:pPr>
        <w:jc w:val="both"/>
        <w:rPr>
          <w:sz w:val="22"/>
          <w:szCs w:val="22"/>
        </w:rPr>
      </w:pPr>
    </w:p>
    <w:p w:rsidR="00D63344" w:rsidRDefault="00D63344" w:rsidP="00D63344">
      <w:pPr>
        <w:jc w:val="both"/>
        <w:rPr>
          <w:sz w:val="22"/>
          <w:szCs w:val="22"/>
        </w:rPr>
      </w:pPr>
    </w:p>
    <w:p w:rsidR="00D63344" w:rsidRDefault="00D63344" w:rsidP="00D63344">
      <w:pPr>
        <w:jc w:val="both"/>
        <w:rPr>
          <w:b/>
          <w:bCs/>
          <w:sz w:val="22"/>
          <w:szCs w:val="22"/>
        </w:rPr>
      </w:pPr>
      <w:r>
        <w:rPr>
          <w:b/>
          <w:bCs/>
          <w:sz w:val="22"/>
          <w:szCs w:val="22"/>
        </w:rPr>
        <w:t>Do oferty zał</w:t>
      </w:r>
      <w:r>
        <w:rPr>
          <w:b/>
          <w:sz w:val="22"/>
          <w:szCs w:val="22"/>
        </w:rPr>
        <w:t>ą</w:t>
      </w:r>
      <w:r>
        <w:rPr>
          <w:b/>
          <w:bCs/>
          <w:sz w:val="22"/>
          <w:szCs w:val="22"/>
        </w:rPr>
        <w:t xml:space="preserve">czam </w:t>
      </w:r>
      <w:r>
        <w:rPr>
          <w:b/>
          <w:sz w:val="22"/>
          <w:szCs w:val="22"/>
        </w:rPr>
        <w:t>następujące dokumenty i oświadczenia (wymienić wszystkie załączniki, dokumenty i oświadczenia):</w:t>
      </w:r>
    </w:p>
    <w:p w:rsidR="00D63344" w:rsidRDefault="00D63344" w:rsidP="00D63344">
      <w:pPr>
        <w:widowControl/>
        <w:numPr>
          <w:ilvl w:val="1"/>
          <w:numId w:val="9"/>
        </w:numPr>
        <w:jc w:val="both"/>
        <w:rPr>
          <w:sz w:val="22"/>
          <w:szCs w:val="22"/>
        </w:rPr>
      </w:pPr>
      <w:r>
        <w:rPr>
          <w:sz w:val="22"/>
          <w:szCs w:val="22"/>
        </w:rPr>
        <w:t>…………………………………………………………………………………………</w:t>
      </w:r>
    </w:p>
    <w:p w:rsidR="00D63344" w:rsidRDefault="00D63344" w:rsidP="00D63344">
      <w:pPr>
        <w:widowControl/>
        <w:numPr>
          <w:ilvl w:val="1"/>
          <w:numId w:val="9"/>
        </w:numPr>
        <w:jc w:val="both"/>
        <w:rPr>
          <w:sz w:val="22"/>
          <w:szCs w:val="22"/>
        </w:rPr>
      </w:pPr>
      <w:r>
        <w:rPr>
          <w:sz w:val="22"/>
          <w:szCs w:val="22"/>
        </w:rPr>
        <w:t>…………………………………………………………………………………………</w:t>
      </w:r>
    </w:p>
    <w:p w:rsidR="00D63344" w:rsidRDefault="00D63344" w:rsidP="00D63344">
      <w:pPr>
        <w:widowControl/>
        <w:numPr>
          <w:ilvl w:val="1"/>
          <w:numId w:val="9"/>
        </w:numPr>
        <w:jc w:val="both"/>
        <w:rPr>
          <w:sz w:val="22"/>
          <w:szCs w:val="22"/>
        </w:rPr>
      </w:pPr>
      <w:r>
        <w:rPr>
          <w:sz w:val="22"/>
          <w:szCs w:val="22"/>
        </w:rPr>
        <w:t>…………………………………………………………………………………………</w:t>
      </w:r>
    </w:p>
    <w:p w:rsidR="00D63344" w:rsidRDefault="00D63344" w:rsidP="00D63344">
      <w:pPr>
        <w:jc w:val="both"/>
        <w:rPr>
          <w:sz w:val="22"/>
          <w:szCs w:val="22"/>
        </w:rPr>
      </w:pPr>
      <w:r>
        <w:rPr>
          <w:sz w:val="22"/>
          <w:szCs w:val="22"/>
        </w:rPr>
        <w:t>itd.             …………………………………………………………………………………………</w:t>
      </w:r>
    </w:p>
    <w:p w:rsidR="00D63344" w:rsidRDefault="00D63344" w:rsidP="00D63344">
      <w:pPr>
        <w:jc w:val="both"/>
        <w:rPr>
          <w:sz w:val="22"/>
          <w:szCs w:val="22"/>
        </w:rPr>
      </w:pPr>
    </w:p>
    <w:p w:rsidR="00D63344" w:rsidRDefault="00D63344" w:rsidP="00D63344">
      <w:pPr>
        <w:jc w:val="both"/>
        <w:rPr>
          <w:sz w:val="22"/>
          <w:szCs w:val="22"/>
        </w:rPr>
      </w:pPr>
      <w:r>
        <w:rPr>
          <w:sz w:val="22"/>
          <w:szCs w:val="22"/>
        </w:rPr>
        <w:t>Inne informacje wykonawcy:</w:t>
      </w:r>
    </w:p>
    <w:p w:rsidR="00D63344" w:rsidRDefault="00D63344" w:rsidP="00D63344">
      <w:pPr>
        <w:jc w:val="both"/>
        <w:rPr>
          <w:sz w:val="22"/>
          <w:szCs w:val="22"/>
        </w:rPr>
      </w:pPr>
      <w:r>
        <w:rPr>
          <w:sz w:val="22"/>
          <w:szCs w:val="22"/>
        </w:rPr>
        <w:t>………………………………………………………………………………………………………</w:t>
      </w:r>
    </w:p>
    <w:p w:rsidR="00D63344" w:rsidRDefault="00D63344" w:rsidP="00D63344">
      <w:pPr>
        <w:jc w:val="both"/>
        <w:rPr>
          <w:sz w:val="22"/>
          <w:szCs w:val="22"/>
        </w:rPr>
      </w:pPr>
      <w:r>
        <w:rPr>
          <w:sz w:val="22"/>
          <w:szCs w:val="22"/>
        </w:rPr>
        <w:t>………………………………………………………………………………………………………</w:t>
      </w:r>
    </w:p>
    <w:p w:rsidR="00D63344" w:rsidRDefault="00D63344" w:rsidP="00D63344">
      <w:pPr>
        <w:jc w:val="both"/>
        <w:rPr>
          <w:sz w:val="22"/>
          <w:szCs w:val="22"/>
        </w:rPr>
      </w:pPr>
      <w:r>
        <w:rPr>
          <w:sz w:val="22"/>
          <w:szCs w:val="22"/>
        </w:rPr>
        <w:t>………………………………………………………………………………………………………</w:t>
      </w:r>
    </w:p>
    <w:p w:rsidR="00D63344" w:rsidRDefault="00D63344" w:rsidP="00D63344">
      <w:pPr>
        <w:jc w:val="both"/>
        <w:rPr>
          <w:sz w:val="22"/>
          <w:szCs w:val="22"/>
        </w:rPr>
      </w:pPr>
      <w:r>
        <w:rPr>
          <w:sz w:val="22"/>
          <w:szCs w:val="22"/>
        </w:rPr>
        <w:t>………………………………………………………………………………………………………</w:t>
      </w:r>
    </w:p>
    <w:p w:rsidR="00D63344" w:rsidRDefault="00D63344" w:rsidP="00D63344">
      <w:pPr>
        <w:jc w:val="both"/>
        <w:rPr>
          <w:sz w:val="22"/>
          <w:szCs w:val="22"/>
        </w:rPr>
      </w:pPr>
      <w:r>
        <w:rPr>
          <w:sz w:val="22"/>
          <w:szCs w:val="22"/>
        </w:rPr>
        <w:t>………………………………………………………………………………………………………</w:t>
      </w:r>
    </w:p>
    <w:p w:rsidR="00D63344" w:rsidRDefault="00D63344" w:rsidP="00D63344">
      <w:pPr>
        <w:jc w:val="both"/>
        <w:rPr>
          <w:sz w:val="22"/>
          <w:szCs w:val="22"/>
        </w:rPr>
      </w:pPr>
    </w:p>
    <w:p w:rsidR="00D63344" w:rsidRDefault="00D63344" w:rsidP="00D63344">
      <w:pPr>
        <w:jc w:val="both"/>
        <w:rPr>
          <w:sz w:val="22"/>
          <w:szCs w:val="22"/>
        </w:rPr>
      </w:pPr>
      <w:r>
        <w:rPr>
          <w:sz w:val="22"/>
          <w:szCs w:val="22"/>
        </w:rPr>
        <w:t xml:space="preserve">Ofertę niniejszą wraz z załącznikami składam na ................. zapisanych kolejno ponumerowanych </w:t>
      </w:r>
      <w:r>
        <w:rPr>
          <w:sz w:val="22"/>
          <w:szCs w:val="22"/>
        </w:rPr>
        <w:br/>
        <w:t>i parafowanych stronach od nr ............ do nr ............</w:t>
      </w:r>
    </w:p>
    <w:p w:rsidR="00D63344" w:rsidRDefault="00D63344" w:rsidP="00D63344">
      <w:pPr>
        <w:jc w:val="both"/>
        <w:rPr>
          <w:sz w:val="22"/>
          <w:szCs w:val="22"/>
        </w:rPr>
      </w:pPr>
    </w:p>
    <w:p w:rsidR="00D63344" w:rsidRDefault="00D63344" w:rsidP="00D63344">
      <w:pPr>
        <w:jc w:val="both"/>
        <w:rPr>
          <w:i/>
          <w:iCs/>
        </w:rPr>
      </w:pPr>
      <w:r>
        <w:t xml:space="preserve">* </w:t>
      </w:r>
      <w:r>
        <w:rPr>
          <w:i/>
          <w:iCs/>
        </w:rPr>
        <w:t>niepotrzebne skreślić</w:t>
      </w:r>
    </w:p>
    <w:p w:rsidR="00D63344" w:rsidRDefault="00D63344" w:rsidP="00D63344">
      <w:pPr>
        <w:jc w:val="both"/>
        <w:rPr>
          <w:i/>
          <w:iCs/>
        </w:rPr>
      </w:pPr>
    </w:p>
    <w:p w:rsidR="00D63344" w:rsidRDefault="00D63344" w:rsidP="00D63344">
      <w:pPr>
        <w:jc w:val="both"/>
        <w:rPr>
          <w:i/>
          <w:iCs/>
        </w:rPr>
      </w:pPr>
    </w:p>
    <w:p w:rsidR="00D63344" w:rsidRDefault="00D63344" w:rsidP="00D63344">
      <w:pPr>
        <w:jc w:val="both"/>
        <w:rPr>
          <w:i/>
          <w:iCs/>
        </w:rPr>
      </w:pPr>
    </w:p>
    <w:p w:rsidR="00D63344" w:rsidRDefault="00D63344" w:rsidP="00D63344">
      <w:pPr>
        <w:jc w:val="both"/>
        <w:rPr>
          <w:i/>
          <w:iCs/>
        </w:rPr>
      </w:pPr>
    </w:p>
    <w:p w:rsidR="00D63344" w:rsidRDefault="00D63344" w:rsidP="00D63344">
      <w:pPr>
        <w:jc w:val="both"/>
        <w:rPr>
          <w:i/>
          <w:iCs/>
        </w:rPr>
      </w:pPr>
    </w:p>
    <w:p w:rsidR="00D63344" w:rsidRDefault="00D63344" w:rsidP="00D63344">
      <w:pPr>
        <w:jc w:val="both"/>
        <w:rPr>
          <w:i/>
          <w:iCs/>
        </w:rPr>
      </w:pPr>
    </w:p>
    <w:p w:rsidR="00D63344" w:rsidRDefault="00D63344" w:rsidP="00D63344">
      <w:pPr>
        <w:jc w:val="right"/>
        <w:rPr>
          <w:sz w:val="22"/>
          <w:szCs w:val="22"/>
        </w:rPr>
      </w:pPr>
      <w:r>
        <w:rPr>
          <w:sz w:val="22"/>
          <w:szCs w:val="22"/>
        </w:rPr>
        <w:t>……………………………………………………..</w:t>
      </w:r>
    </w:p>
    <w:p w:rsidR="00D63344" w:rsidRDefault="00D63344" w:rsidP="00D63344">
      <w:pPr>
        <w:jc w:val="right"/>
        <w:rPr>
          <w:i/>
          <w:iCs/>
        </w:rPr>
      </w:pPr>
      <w:r>
        <w:rPr>
          <w:i/>
          <w:iCs/>
        </w:rPr>
        <w:t>(Podpis Wykonawcy/Pełnomocnika)</w:t>
      </w:r>
    </w:p>
    <w:p w:rsidR="00D63344" w:rsidRDefault="00D63344" w:rsidP="00D63344">
      <w:pPr>
        <w:jc w:val="right"/>
        <w:rPr>
          <w:i/>
          <w:iCs/>
          <w:sz w:val="22"/>
          <w:szCs w:val="22"/>
        </w:rPr>
      </w:pPr>
    </w:p>
    <w:p w:rsidR="00D63344" w:rsidRDefault="00D63344" w:rsidP="00D63344">
      <w:pPr>
        <w:jc w:val="right"/>
        <w:rPr>
          <w:i/>
          <w:iCs/>
          <w:sz w:val="22"/>
          <w:szCs w:val="22"/>
        </w:rPr>
      </w:pPr>
    </w:p>
    <w:p w:rsidR="00D63344" w:rsidRDefault="00D63344" w:rsidP="00D63344">
      <w:pPr>
        <w:jc w:val="right"/>
        <w:rPr>
          <w:sz w:val="22"/>
          <w:szCs w:val="22"/>
        </w:rPr>
      </w:pPr>
      <w:r>
        <w:rPr>
          <w:sz w:val="22"/>
          <w:szCs w:val="22"/>
        </w:rPr>
        <w:t>………………………......., dnia .............................</w:t>
      </w:r>
    </w:p>
    <w:p w:rsidR="00D63344" w:rsidRDefault="00D63344" w:rsidP="00D63344">
      <w:pPr>
        <w:jc w:val="right"/>
        <w:rPr>
          <w:i/>
        </w:rPr>
      </w:pPr>
      <w:r>
        <w:rPr>
          <w:i/>
        </w:rPr>
        <w:t>(Miejscowość i data)</w:t>
      </w:r>
    </w:p>
    <w:p w:rsidR="00D63344" w:rsidRDefault="00D63344" w:rsidP="00D63344">
      <w:pPr>
        <w:jc w:val="right"/>
        <w:rPr>
          <w:color w:val="C00000"/>
          <w:sz w:val="18"/>
          <w:szCs w:val="18"/>
        </w:rPr>
      </w:pPr>
    </w:p>
    <w:p w:rsidR="00D63344" w:rsidRDefault="00D63344" w:rsidP="00D63344">
      <w:pPr>
        <w:jc w:val="right"/>
        <w:rPr>
          <w:color w:val="C00000"/>
          <w:sz w:val="18"/>
          <w:szCs w:val="18"/>
        </w:rPr>
      </w:pPr>
    </w:p>
    <w:p w:rsidR="00D63344" w:rsidRDefault="00D63344" w:rsidP="00D63344">
      <w:pPr>
        <w:jc w:val="right"/>
        <w:rPr>
          <w:color w:val="C00000"/>
          <w:sz w:val="18"/>
          <w:szCs w:val="18"/>
        </w:rPr>
      </w:pPr>
    </w:p>
    <w:p w:rsidR="008822E8" w:rsidRDefault="008822E8" w:rsidP="00D63344">
      <w:pPr>
        <w:jc w:val="right"/>
        <w:rPr>
          <w:color w:val="C00000"/>
          <w:sz w:val="18"/>
          <w:szCs w:val="18"/>
        </w:rPr>
      </w:pPr>
    </w:p>
    <w:p w:rsidR="008822E8" w:rsidRDefault="008822E8" w:rsidP="00D63344">
      <w:pPr>
        <w:jc w:val="right"/>
        <w:rPr>
          <w:color w:val="C00000"/>
          <w:sz w:val="18"/>
          <w:szCs w:val="18"/>
        </w:rPr>
      </w:pPr>
    </w:p>
    <w:p w:rsidR="008822E8" w:rsidRDefault="008822E8" w:rsidP="00D63344">
      <w:pPr>
        <w:jc w:val="right"/>
        <w:rPr>
          <w:color w:val="C00000"/>
          <w:sz w:val="18"/>
          <w:szCs w:val="18"/>
        </w:rPr>
      </w:pPr>
    </w:p>
    <w:p w:rsidR="008822E8" w:rsidRDefault="008822E8" w:rsidP="00D63344">
      <w:pPr>
        <w:jc w:val="right"/>
        <w:rPr>
          <w:color w:val="C00000"/>
          <w:sz w:val="18"/>
          <w:szCs w:val="18"/>
        </w:rPr>
      </w:pPr>
    </w:p>
    <w:p w:rsidR="008822E8" w:rsidRDefault="008822E8" w:rsidP="00D63344">
      <w:pPr>
        <w:jc w:val="right"/>
        <w:rPr>
          <w:color w:val="C00000"/>
          <w:sz w:val="18"/>
          <w:szCs w:val="18"/>
        </w:rPr>
      </w:pPr>
    </w:p>
    <w:p w:rsidR="008822E8" w:rsidRDefault="008822E8" w:rsidP="00D63344">
      <w:pPr>
        <w:jc w:val="right"/>
        <w:rPr>
          <w:color w:val="C00000"/>
          <w:sz w:val="18"/>
          <w:szCs w:val="18"/>
        </w:rPr>
      </w:pPr>
    </w:p>
    <w:p w:rsidR="008822E8" w:rsidRDefault="008822E8" w:rsidP="00D63344">
      <w:pPr>
        <w:jc w:val="right"/>
        <w:rPr>
          <w:color w:val="C00000"/>
          <w:sz w:val="18"/>
          <w:szCs w:val="18"/>
        </w:rPr>
      </w:pPr>
    </w:p>
    <w:p w:rsidR="00D63344" w:rsidRDefault="00D63344" w:rsidP="00D63344">
      <w:pPr>
        <w:jc w:val="right"/>
        <w:rPr>
          <w:sz w:val="18"/>
          <w:szCs w:val="18"/>
        </w:rPr>
      </w:pPr>
      <w:r>
        <w:rPr>
          <w:sz w:val="18"/>
          <w:szCs w:val="18"/>
        </w:rPr>
        <w:t>Załącznik Nr 1a</w:t>
      </w:r>
    </w:p>
    <w:p w:rsidR="00D63344" w:rsidRDefault="00D63344" w:rsidP="00D63344">
      <w:pPr>
        <w:shd w:val="clear" w:color="auto" w:fill="FFFFFF"/>
        <w:spacing w:line="245" w:lineRule="exact"/>
        <w:rPr>
          <w:sz w:val="22"/>
          <w:szCs w:val="22"/>
        </w:rPr>
      </w:pPr>
    </w:p>
    <w:p w:rsidR="00D63344" w:rsidRDefault="00D63344" w:rsidP="00D63344">
      <w:pPr>
        <w:shd w:val="clear" w:color="auto" w:fill="FFFFFF"/>
        <w:spacing w:line="245" w:lineRule="exact"/>
        <w:jc w:val="center"/>
        <w:rPr>
          <w:b/>
          <w:bCs/>
          <w:sz w:val="22"/>
          <w:szCs w:val="22"/>
        </w:rPr>
      </w:pPr>
      <w:r>
        <w:rPr>
          <w:b/>
          <w:bCs/>
          <w:sz w:val="22"/>
          <w:szCs w:val="22"/>
        </w:rPr>
        <w:t>FORMULARZ CENOWY</w:t>
      </w:r>
    </w:p>
    <w:p w:rsidR="007D6649" w:rsidRDefault="007D6649" w:rsidP="007D6649">
      <w:pPr>
        <w:jc w:val="center"/>
        <w:rPr>
          <w:rFonts w:eastAsia="Lucida Sans Unicode" w:cs="Tahoma"/>
          <w:b/>
          <w:bCs/>
          <w:color w:val="000000"/>
          <w:sz w:val="28"/>
          <w:szCs w:val="28"/>
        </w:rPr>
      </w:pPr>
      <w:r>
        <w:rPr>
          <w:rFonts w:eastAsia="Lucida Sans Unicode" w:cs="Tahoma"/>
          <w:b/>
          <w:bCs/>
          <w:color w:val="000000"/>
          <w:sz w:val="28"/>
          <w:szCs w:val="28"/>
        </w:rPr>
        <w:t>WYCENA PRZEDMIOTU ZAMÓWIENIA</w:t>
      </w:r>
    </w:p>
    <w:p w:rsidR="007D6649" w:rsidRDefault="007D6649" w:rsidP="007D6649">
      <w:pPr>
        <w:jc w:val="both"/>
      </w:pPr>
    </w:p>
    <w:p w:rsidR="007D6649" w:rsidRDefault="007D6649" w:rsidP="007D6649">
      <w:pPr>
        <w:tabs>
          <w:tab w:val="left" w:pos="405"/>
        </w:tabs>
        <w:jc w:val="center"/>
        <w:rPr>
          <w:rFonts w:cs="Arial"/>
          <w:b/>
        </w:rPr>
      </w:pPr>
      <w:r>
        <w:t>W nawi</w:t>
      </w:r>
      <w:r>
        <w:rPr>
          <w:rFonts w:eastAsia="TimesNewRoman"/>
        </w:rPr>
        <w:t>ą</w:t>
      </w:r>
      <w:r>
        <w:t>zaniu do przetargu nieograniczonego ogłoszonego w ramach post</w:t>
      </w:r>
      <w:r>
        <w:rPr>
          <w:rFonts w:eastAsia="TimesNewRoman"/>
        </w:rPr>
        <w:t>ę</w:t>
      </w:r>
      <w:r>
        <w:t xml:space="preserve">powania  o udzielenie zamówienia publicznego na: </w:t>
      </w:r>
      <w:r w:rsidRPr="00F242A7">
        <w:rPr>
          <w:b/>
        </w:rPr>
        <w:t>Cyfryzację kina Jutrzenka</w:t>
      </w:r>
    </w:p>
    <w:p w:rsidR="007D6649" w:rsidRDefault="007D6649" w:rsidP="007D6649">
      <w:pPr>
        <w:jc w:val="both"/>
      </w:pPr>
      <w:r>
        <w:t>niniejszym oferuj</w:t>
      </w:r>
      <w:r>
        <w:rPr>
          <w:rFonts w:ascii="TimesNewRoman" w:eastAsia="TimesNewRoman" w:hAnsi="TimesNewRoman" w:cs="TimesNewRoman"/>
        </w:rPr>
        <w:t xml:space="preserve">ę </w:t>
      </w:r>
      <w:r>
        <w:t>wykonanie niniejszego zamówienia zgodnie ze specyfikacj</w:t>
      </w:r>
      <w:r>
        <w:rPr>
          <w:rFonts w:ascii="TimesNewRoman" w:eastAsia="TimesNewRoman" w:hAnsi="TimesNewRoman" w:cs="TimesNewRoman"/>
        </w:rPr>
        <w:t xml:space="preserve">ą </w:t>
      </w:r>
      <w:r>
        <w:t>techniczn</w:t>
      </w:r>
      <w:r>
        <w:rPr>
          <w:rFonts w:ascii="TimesNewRoman" w:eastAsia="TimesNewRoman" w:hAnsi="TimesNewRoman" w:cs="TimesNewRoman"/>
        </w:rPr>
        <w:t xml:space="preserve">ą </w:t>
      </w:r>
      <w:r>
        <w:t>za cen</w:t>
      </w:r>
      <w:r>
        <w:rPr>
          <w:rFonts w:ascii="TimesNewRoman" w:eastAsia="TimesNewRoman" w:hAnsi="TimesNewRoman" w:cs="TimesNewRoman"/>
        </w:rPr>
        <w:t>ę</w:t>
      </w:r>
      <w:r>
        <w:t>:</w:t>
      </w:r>
    </w:p>
    <w:p w:rsidR="007D6649" w:rsidRDefault="007D6649" w:rsidP="007D6649">
      <w:pPr>
        <w:jc w:val="center"/>
        <w:rPr>
          <w:sz w:val="28"/>
          <w:szCs w:val="28"/>
          <w:u w:val="single"/>
        </w:rPr>
      </w:pPr>
      <w:r>
        <w:rPr>
          <w:sz w:val="28"/>
          <w:szCs w:val="28"/>
          <w:u w:val="single"/>
        </w:rPr>
        <w:t>Zakres I</w:t>
      </w:r>
    </w:p>
    <w:p w:rsidR="007D6649" w:rsidRDefault="007D6649" w:rsidP="007D6649">
      <w:pPr>
        <w:pStyle w:val="Tekstpodstawowy"/>
        <w:ind w:left="426" w:hanging="426"/>
        <w:rPr>
          <w:bCs w:val="0"/>
          <w:u w:val="single"/>
        </w:rPr>
      </w:pPr>
      <w:r>
        <w:rPr>
          <w:bCs w:val="0"/>
        </w:rPr>
        <w:t xml:space="preserve">       </w:t>
      </w:r>
      <w:r>
        <w:rPr>
          <w:bCs w:val="0"/>
          <w:u w:val="single"/>
        </w:rPr>
        <w:t>Przedmiot zamówienia obejmuje następujące urządzenia:</w:t>
      </w:r>
    </w:p>
    <w:p w:rsidR="007D6649" w:rsidRDefault="007D6649" w:rsidP="007D6649"/>
    <w:tbl>
      <w:tblPr>
        <w:tblW w:w="0" w:type="auto"/>
        <w:tblInd w:w="-543" w:type="dxa"/>
        <w:tblLayout w:type="fixed"/>
        <w:tblCellMar>
          <w:top w:w="55" w:type="dxa"/>
          <w:left w:w="55" w:type="dxa"/>
          <w:bottom w:w="55" w:type="dxa"/>
          <w:right w:w="55" w:type="dxa"/>
        </w:tblCellMar>
        <w:tblLook w:val="0000"/>
      </w:tblPr>
      <w:tblGrid>
        <w:gridCol w:w="738"/>
        <w:gridCol w:w="3119"/>
        <w:gridCol w:w="567"/>
        <w:gridCol w:w="1842"/>
        <w:gridCol w:w="993"/>
        <w:gridCol w:w="992"/>
        <w:gridCol w:w="992"/>
        <w:gridCol w:w="1149"/>
      </w:tblGrid>
      <w:tr w:rsidR="007D6649" w:rsidTr="000662AD">
        <w:tc>
          <w:tcPr>
            <w:tcW w:w="738" w:type="dxa"/>
            <w:tcBorders>
              <w:top w:val="single" w:sz="1" w:space="0" w:color="000000"/>
              <w:left w:val="single" w:sz="1" w:space="0" w:color="000000"/>
              <w:bottom w:val="single" w:sz="1" w:space="0" w:color="000000"/>
            </w:tcBorders>
            <w:shd w:val="clear" w:color="auto" w:fill="auto"/>
          </w:tcPr>
          <w:p w:rsidR="007D6649" w:rsidRDefault="007D6649" w:rsidP="000662AD">
            <w:pPr>
              <w:pStyle w:val="Zawartotabeli"/>
              <w:snapToGrid w:val="0"/>
              <w:jc w:val="center"/>
              <w:rPr>
                <w:b/>
                <w:bCs/>
                <w:sz w:val="20"/>
                <w:szCs w:val="20"/>
              </w:rPr>
            </w:pPr>
            <w:r>
              <w:rPr>
                <w:b/>
                <w:bCs/>
                <w:sz w:val="20"/>
                <w:szCs w:val="20"/>
              </w:rPr>
              <w:t>Lp.</w:t>
            </w:r>
          </w:p>
        </w:tc>
        <w:tc>
          <w:tcPr>
            <w:tcW w:w="3119" w:type="dxa"/>
            <w:tcBorders>
              <w:top w:val="single" w:sz="1" w:space="0" w:color="000000"/>
              <w:left w:val="single" w:sz="1" w:space="0" w:color="000000"/>
              <w:bottom w:val="single" w:sz="1" w:space="0" w:color="000000"/>
            </w:tcBorders>
            <w:shd w:val="clear" w:color="auto" w:fill="auto"/>
          </w:tcPr>
          <w:p w:rsidR="007D6649" w:rsidRDefault="007D6649" w:rsidP="000662AD">
            <w:pPr>
              <w:pStyle w:val="Zawartotabeli"/>
              <w:snapToGrid w:val="0"/>
              <w:jc w:val="center"/>
              <w:rPr>
                <w:b/>
                <w:bCs/>
                <w:sz w:val="20"/>
                <w:szCs w:val="20"/>
              </w:rPr>
            </w:pPr>
            <w:r>
              <w:rPr>
                <w:b/>
                <w:bCs/>
                <w:sz w:val="20"/>
                <w:szCs w:val="20"/>
              </w:rPr>
              <w:t>Nazwa  sprzętu</w:t>
            </w:r>
          </w:p>
        </w:tc>
        <w:tc>
          <w:tcPr>
            <w:tcW w:w="567" w:type="dxa"/>
            <w:tcBorders>
              <w:top w:val="single" w:sz="1" w:space="0" w:color="000000"/>
              <w:left w:val="single" w:sz="1" w:space="0" w:color="000000"/>
              <w:bottom w:val="single" w:sz="1" w:space="0" w:color="000000"/>
            </w:tcBorders>
            <w:shd w:val="clear" w:color="auto" w:fill="auto"/>
          </w:tcPr>
          <w:p w:rsidR="007D6649" w:rsidRDefault="007D6649" w:rsidP="000662AD">
            <w:pPr>
              <w:pStyle w:val="Zawartotabeli"/>
              <w:snapToGrid w:val="0"/>
              <w:jc w:val="center"/>
              <w:rPr>
                <w:rFonts w:ascii="TimesNewRoman" w:eastAsia="TimesNewRoman" w:hAnsi="TimesNewRoman" w:cs="TimesNewRoman"/>
                <w:b/>
                <w:bCs/>
                <w:sz w:val="20"/>
                <w:szCs w:val="20"/>
              </w:rPr>
            </w:pPr>
            <w:r>
              <w:rPr>
                <w:rFonts w:ascii="TimesNewRoman" w:eastAsia="TimesNewRoman" w:hAnsi="TimesNewRoman" w:cs="TimesNewRoman"/>
                <w:b/>
                <w:bCs/>
                <w:sz w:val="20"/>
                <w:szCs w:val="20"/>
              </w:rPr>
              <w:t>Ilość</w:t>
            </w:r>
          </w:p>
        </w:tc>
        <w:tc>
          <w:tcPr>
            <w:tcW w:w="1842" w:type="dxa"/>
            <w:tcBorders>
              <w:top w:val="single" w:sz="1" w:space="0" w:color="000000"/>
              <w:left w:val="single" w:sz="1" w:space="0" w:color="000000"/>
              <w:bottom w:val="single" w:sz="1" w:space="0" w:color="000000"/>
            </w:tcBorders>
            <w:shd w:val="clear" w:color="auto" w:fill="auto"/>
          </w:tcPr>
          <w:p w:rsidR="007D6649" w:rsidRDefault="007D6649" w:rsidP="000662AD">
            <w:pPr>
              <w:pStyle w:val="Zawartotabeli"/>
              <w:snapToGrid w:val="0"/>
              <w:jc w:val="center"/>
              <w:rPr>
                <w:b/>
                <w:bCs/>
                <w:sz w:val="20"/>
                <w:szCs w:val="20"/>
              </w:rPr>
            </w:pPr>
            <w:r>
              <w:rPr>
                <w:b/>
                <w:bCs/>
                <w:sz w:val="20"/>
                <w:szCs w:val="20"/>
              </w:rPr>
              <w:t>Nazwa sprzętu /model/ typ oraz opis parametrów technicznych oferowanych</w:t>
            </w:r>
          </w:p>
          <w:p w:rsidR="007D6649" w:rsidRDefault="007D6649" w:rsidP="000662AD">
            <w:pPr>
              <w:snapToGrid w:val="0"/>
              <w:jc w:val="center"/>
              <w:rPr>
                <w:rFonts w:ascii="TimesNewRoman" w:eastAsia="TimesNewRoman" w:hAnsi="TimesNewRoman" w:cs="TimesNewRoman"/>
                <w:b/>
                <w:bCs/>
              </w:rPr>
            </w:pPr>
            <w:r>
              <w:rPr>
                <w:b/>
                <w:bCs/>
              </w:rPr>
              <w:t>przez Wykonawc</w:t>
            </w:r>
            <w:r>
              <w:rPr>
                <w:rFonts w:ascii="TimesNewRoman" w:eastAsia="TimesNewRoman" w:hAnsi="TimesNewRoman" w:cs="TimesNewRoman"/>
                <w:b/>
                <w:bCs/>
              </w:rPr>
              <w:t>ę</w:t>
            </w:r>
          </w:p>
        </w:tc>
        <w:tc>
          <w:tcPr>
            <w:tcW w:w="993" w:type="dxa"/>
            <w:tcBorders>
              <w:top w:val="single" w:sz="1" w:space="0" w:color="000000"/>
              <w:left w:val="single" w:sz="1" w:space="0" w:color="000000"/>
              <w:bottom w:val="single" w:sz="1" w:space="0" w:color="000000"/>
            </w:tcBorders>
            <w:shd w:val="clear" w:color="auto" w:fill="auto"/>
          </w:tcPr>
          <w:p w:rsidR="007D6649" w:rsidRDefault="007D6649" w:rsidP="000662AD">
            <w:pPr>
              <w:pStyle w:val="Zawartotabeli"/>
              <w:snapToGrid w:val="0"/>
              <w:jc w:val="center"/>
              <w:rPr>
                <w:b/>
                <w:bCs/>
                <w:sz w:val="20"/>
                <w:szCs w:val="20"/>
              </w:rPr>
            </w:pPr>
            <w:r>
              <w:rPr>
                <w:b/>
                <w:bCs/>
                <w:sz w:val="20"/>
                <w:szCs w:val="20"/>
              </w:rPr>
              <w:t xml:space="preserve">Cena </w:t>
            </w:r>
            <w:proofErr w:type="spellStart"/>
            <w:r>
              <w:rPr>
                <w:b/>
                <w:bCs/>
                <w:sz w:val="20"/>
                <w:szCs w:val="20"/>
              </w:rPr>
              <w:t>jednost</w:t>
            </w:r>
            <w:proofErr w:type="spellEnd"/>
            <w:r>
              <w:rPr>
                <w:b/>
                <w:bCs/>
                <w:sz w:val="20"/>
                <w:szCs w:val="20"/>
              </w:rPr>
              <w:t>.</w:t>
            </w:r>
          </w:p>
          <w:p w:rsidR="007D6649" w:rsidRDefault="007D6649" w:rsidP="000662AD">
            <w:pPr>
              <w:pStyle w:val="Zawartotabeli"/>
              <w:snapToGrid w:val="0"/>
              <w:jc w:val="center"/>
              <w:rPr>
                <w:b/>
                <w:bCs/>
                <w:sz w:val="20"/>
                <w:szCs w:val="20"/>
              </w:rPr>
            </w:pPr>
            <w:r>
              <w:rPr>
                <w:b/>
                <w:bCs/>
                <w:sz w:val="20"/>
                <w:szCs w:val="20"/>
              </w:rPr>
              <w:t xml:space="preserve"> netto</w:t>
            </w:r>
          </w:p>
        </w:tc>
        <w:tc>
          <w:tcPr>
            <w:tcW w:w="992" w:type="dxa"/>
            <w:tcBorders>
              <w:top w:val="single" w:sz="1" w:space="0" w:color="000000"/>
              <w:left w:val="single" w:sz="1" w:space="0" w:color="000000"/>
              <w:bottom w:val="single" w:sz="1" w:space="0" w:color="000000"/>
            </w:tcBorders>
            <w:shd w:val="clear" w:color="auto" w:fill="auto"/>
          </w:tcPr>
          <w:p w:rsidR="007D6649" w:rsidRDefault="007D6649" w:rsidP="000662AD">
            <w:pPr>
              <w:pStyle w:val="Zawartotabeli"/>
              <w:snapToGrid w:val="0"/>
              <w:jc w:val="center"/>
              <w:rPr>
                <w:b/>
                <w:bCs/>
                <w:sz w:val="20"/>
                <w:szCs w:val="20"/>
              </w:rPr>
            </w:pPr>
            <w:r>
              <w:rPr>
                <w:b/>
                <w:bCs/>
                <w:sz w:val="20"/>
                <w:szCs w:val="20"/>
              </w:rPr>
              <w:t>Cena              x ilość szt. (netto)</w:t>
            </w:r>
          </w:p>
        </w:tc>
        <w:tc>
          <w:tcPr>
            <w:tcW w:w="992" w:type="dxa"/>
            <w:tcBorders>
              <w:top w:val="single" w:sz="1" w:space="0" w:color="000000"/>
              <w:left w:val="single" w:sz="1" w:space="0" w:color="000000"/>
              <w:bottom w:val="single" w:sz="1" w:space="0" w:color="000000"/>
            </w:tcBorders>
            <w:shd w:val="clear" w:color="auto" w:fill="auto"/>
          </w:tcPr>
          <w:p w:rsidR="007D6649" w:rsidRDefault="007D6649" w:rsidP="000662AD">
            <w:pPr>
              <w:pStyle w:val="Zawartotabeli"/>
              <w:snapToGrid w:val="0"/>
              <w:jc w:val="center"/>
              <w:rPr>
                <w:b/>
                <w:bCs/>
                <w:sz w:val="20"/>
                <w:szCs w:val="20"/>
              </w:rPr>
            </w:pPr>
            <w:r>
              <w:rPr>
                <w:b/>
                <w:bCs/>
                <w:sz w:val="20"/>
                <w:szCs w:val="20"/>
              </w:rPr>
              <w:t>Stawka podatku VAT</w:t>
            </w:r>
          </w:p>
        </w:tc>
        <w:tc>
          <w:tcPr>
            <w:tcW w:w="1149" w:type="dxa"/>
            <w:tcBorders>
              <w:top w:val="single" w:sz="1" w:space="0" w:color="000000"/>
              <w:left w:val="single" w:sz="1" w:space="0" w:color="000000"/>
              <w:bottom w:val="single" w:sz="1" w:space="0" w:color="000000"/>
              <w:right w:val="single" w:sz="1" w:space="0" w:color="000000"/>
            </w:tcBorders>
            <w:shd w:val="clear" w:color="auto" w:fill="auto"/>
          </w:tcPr>
          <w:p w:rsidR="007D6649" w:rsidRDefault="007D6649" w:rsidP="000662AD">
            <w:pPr>
              <w:pStyle w:val="Zawartotabeli"/>
              <w:snapToGrid w:val="0"/>
              <w:jc w:val="center"/>
              <w:rPr>
                <w:b/>
                <w:bCs/>
                <w:sz w:val="20"/>
                <w:szCs w:val="20"/>
              </w:rPr>
            </w:pPr>
            <w:r>
              <w:rPr>
                <w:b/>
                <w:bCs/>
                <w:sz w:val="20"/>
                <w:szCs w:val="20"/>
              </w:rPr>
              <w:t>Wartość brutto (zł)</w:t>
            </w:r>
          </w:p>
        </w:tc>
      </w:tr>
      <w:tr w:rsidR="007D6649" w:rsidTr="000662AD">
        <w:tc>
          <w:tcPr>
            <w:tcW w:w="738" w:type="dxa"/>
            <w:tcBorders>
              <w:left w:val="single" w:sz="1" w:space="0" w:color="000000"/>
              <w:bottom w:val="single" w:sz="1" w:space="0" w:color="000000"/>
            </w:tcBorders>
            <w:shd w:val="clear" w:color="auto" w:fill="auto"/>
          </w:tcPr>
          <w:p w:rsidR="007D6649" w:rsidRDefault="007D6649" w:rsidP="007D6649">
            <w:pPr>
              <w:pStyle w:val="Zawartotabeli"/>
              <w:numPr>
                <w:ilvl w:val="0"/>
                <w:numId w:val="13"/>
              </w:numPr>
              <w:snapToGrid w:val="0"/>
              <w:rPr>
                <w:sz w:val="20"/>
                <w:szCs w:val="20"/>
              </w:rPr>
            </w:pPr>
          </w:p>
        </w:tc>
        <w:tc>
          <w:tcPr>
            <w:tcW w:w="3119" w:type="dxa"/>
            <w:tcBorders>
              <w:left w:val="single" w:sz="1" w:space="0" w:color="000000"/>
              <w:bottom w:val="single" w:sz="1" w:space="0" w:color="000000"/>
            </w:tcBorders>
            <w:shd w:val="clear" w:color="auto" w:fill="auto"/>
          </w:tcPr>
          <w:p w:rsidR="007D6649" w:rsidRDefault="007D6649" w:rsidP="000662AD">
            <w:pPr>
              <w:snapToGrid w:val="0"/>
              <w:rPr>
                <w:rFonts w:cs="Arial"/>
                <w:b/>
              </w:rPr>
            </w:pPr>
            <w:r w:rsidRPr="005F04A9">
              <w:t>Kinowy projektor cyfrowy 2K</w:t>
            </w:r>
            <w:r w:rsidRPr="005F04A9">
              <w:rPr>
                <w:bCs/>
              </w:rPr>
              <w:t xml:space="preserve"> </w:t>
            </w:r>
            <w:r>
              <w:rPr>
                <w:bCs/>
              </w:rPr>
              <w:t xml:space="preserve">lub 4K </w:t>
            </w:r>
            <w:r w:rsidRPr="005F04A9">
              <w:rPr>
                <w:bCs/>
              </w:rPr>
              <w:t>w standardzie DCI</w:t>
            </w:r>
          </w:p>
        </w:tc>
        <w:tc>
          <w:tcPr>
            <w:tcW w:w="567" w:type="dxa"/>
            <w:tcBorders>
              <w:left w:val="single" w:sz="1" w:space="0" w:color="000000"/>
              <w:bottom w:val="single" w:sz="1" w:space="0" w:color="000000"/>
            </w:tcBorders>
            <w:shd w:val="clear" w:color="auto" w:fill="auto"/>
          </w:tcPr>
          <w:p w:rsidR="007D6649" w:rsidRDefault="007D6649" w:rsidP="000662AD">
            <w:pPr>
              <w:snapToGrid w:val="0"/>
              <w:jc w:val="center"/>
              <w:rPr>
                <w:rFonts w:cs="Arial"/>
              </w:rPr>
            </w:pPr>
            <w:r>
              <w:rPr>
                <w:rFonts w:cs="Arial"/>
              </w:rPr>
              <w:t>1 szt.</w:t>
            </w:r>
          </w:p>
        </w:tc>
        <w:tc>
          <w:tcPr>
            <w:tcW w:w="184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3"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1149" w:type="dxa"/>
            <w:tcBorders>
              <w:left w:val="single" w:sz="1" w:space="0" w:color="000000"/>
              <w:bottom w:val="single" w:sz="1" w:space="0" w:color="000000"/>
              <w:right w:val="single" w:sz="1" w:space="0" w:color="000000"/>
            </w:tcBorders>
            <w:shd w:val="clear" w:color="auto" w:fill="auto"/>
          </w:tcPr>
          <w:p w:rsidR="007D6649" w:rsidRDefault="007D6649" w:rsidP="000662AD">
            <w:pPr>
              <w:pStyle w:val="Zawartotabeli"/>
              <w:snapToGrid w:val="0"/>
              <w:jc w:val="center"/>
            </w:pPr>
          </w:p>
        </w:tc>
      </w:tr>
      <w:tr w:rsidR="007D6649" w:rsidTr="000662AD">
        <w:trPr>
          <w:trHeight w:val="1024"/>
        </w:trPr>
        <w:tc>
          <w:tcPr>
            <w:tcW w:w="738" w:type="dxa"/>
            <w:tcBorders>
              <w:left w:val="single" w:sz="1" w:space="0" w:color="000000"/>
              <w:bottom w:val="single" w:sz="1" w:space="0" w:color="000000"/>
            </w:tcBorders>
            <w:shd w:val="clear" w:color="auto" w:fill="auto"/>
          </w:tcPr>
          <w:p w:rsidR="007D6649" w:rsidRDefault="007D6649" w:rsidP="007D6649">
            <w:pPr>
              <w:pStyle w:val="Zawartotabeli"/>
              <w:numPr>
                <w:ilvl w:val="0"/>
                <w:numId w:val="13"/>
              </w:numPr>
              <w:snapToGrid w:val="0"/>
              <w:rPr>
                <w:sz w:val="20"/>
                <w:szCs w:val="20"/>
              </w:rPr>
            </w:pPr>
          </w:p>
        </w:tc>
        <w:tc>
          <w:tcPr>
            <w:tcW w:w="3119" w:type="dxa"/>
            <w:tcBorders>
              <w:left w:val="single" w:sz="1" w:space="0" w:color="000000"/>
              <w:bottom w:val="single" w:sz="1" w:space="0" w:color="000000"/>
            </w:tcBorders>
            <w:shd w:val="clear" w:color="auto" w:fill="auto"/>
          </w:tcPr>
          <w:p w:rsidR="007D6649" w:rsidRDefault="007D6649" w:rsidP="000662AD">
            <w:pPr>
              <w:snapToGrid w:val="0"/>
              <w:rPr>
                <w:b/>
              </w:rPr>
            </w:pPr>
            <w:r w:rsidRPr="005F04A9">
              <w:t>Odpowiedni serwer kina cyfrowego w standardzie DCI</w:t>
            </w:r>
          </w:p>
        </w:tc>
        <w:tc>
          <w:tcPr>
            <w:tcW w:w="567" w:type="dxa"/>
            <w:tcBorders>
              <w:left w:val="single" w:sz="1" w:space="0" w:color="000000"/>
              <w:bottom w:val="single" w:sz="1" w:space="0" w:color="000000"/>
            </w:tcBorders>
            <w:shd w:val="clear" w:color="auto" w:fill="auto"/>
          </w:tcPr>
          <w:p w:rsidR="007D6649" w:rsidRDefault="007D6649" w:rsidP="000662AD">
            <w:pPr>
              <w:snapToGrid w:val="0"/>
              <w:jc w:val="center"/>
              <w:rPr>
                <w:rFonts w:cs="Arial"/>
              </w:rPr>
            </w:pPr>
            <w:r>
              <w:rPr>
                <w:rFonts w:cs="Arial"/>
              </w:rPr>
              <w:t>1 szt.</w:t>
            </w:r>
          </w:p>
        </w:tc>
        <w:tc>
          <w:tcPr>
            <w:tcW w:w="184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3"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1149" w:type="dxa"/>
            <w:tcBorders>
              <w:left w:val="single" w:sz="1" w:space="0" w:color="000000"/>
              <w:bottom w:val="single" w:sz="1" w:space="0" w:color="000000"/>
              <w:right w:val="single" w:sz="1" w:space="0" w:color="000000"/>
            </w:tcBorders>
            <w:shd w:val="clear" w:color="auto" w:fill="auto"/>
          </w:tcPr>
          <w:p w:rsidR="007D6649" w:rsidRDefault="007D6649" w:rsidP="000662AD">
            <w:pPr>
              <w:pStyle w:val="Zawartotabeli"/>
              <w:snapToGrid w:val="0"/>
              <w:jc w:val="center"/>
            </w:pPr>
          </w:p>
        </w:tc>
      </w:tr>
      <w:tr w:rsidR="007D6649" w:rsidTr="000662AD">
        <w:tc>
          <w:tcPr>
            <w:tcW w:w="738" w:type="dxa"/>
            <w:tcBorders>
              <w:left w:val="single" w:sz="1" w:space="0" w:color="000000"/>
              <w:bottom w:val="single" w:sz="1" w:space="0" w:color="000000"/>
            </w:tcBorders>
            <w:shd w:val="clear" w:color="auto" w:fill="auto"/>
          </w:tcPr>
          <w:p w:rsidR="007D6649" w:rsidRDefault="007D6649" w:rsidP="007D6649">
            <w:pPr>
              <w:pStyle w:val="Zawartotabeli"/>
              <w:numPr>
                <w:ilvl w:val="0"/>
                <w:numId w:val="13"/>
              </w:numPr>
              <w:snapToGrid w:val="0"/>
              <w:rPr>
                <w:sz w:val="20"/>
                <w:szCs w:val="20"/>
              </w:rPr>
            </w:pPr>
          </w:p>
        </w:tc>
        <w:tc>
          <w:tcPr>
            <w:tcW w:w="3119" w:type="dxa"/>
            <w:tcBorders>
              <w:left w:val="single" w:sz="1" w:space="0" w:color="000000"/>
              <w:bottom w:val="single" w:sz="1" w:space="0" w:color="000000"/>
            </w:tcBorders>
            <w:shd w:val="clear" w:color="auto" w:fill="auto"/>
          </w:tcPr>
          <w:p w:rsidR="007D6649" w:rsidRDefault="007D6649" w:rsidP="000662AD">
            <w:pPr>
              <w:snapToGrid w:val="0"/>
              <w:rPr>
                <w:b/>
              </w:rPr>
            </w:pPr>
            <w:r w:rsidRPr="003C72F1">
              <w:t>Procesor wizyjny (</w:t>
            </w:r>
            <w:proofErr w:type="spellStart"/>
            <w:r w:rsidRPr="003C72F1">
              <w:t>skaler</w:t>
            </w:r>
            <w:proofErr w:type="spellEnd"/>
            <w:r w:rsidRPr="003C72F1">
              <w:t>) do obsługi sygnałów wizyjnych z innych źródeł</w:t>
            </w:r>
          </w:p>
        </w:tc>
        <w:tc>
          <w:tcPr>
            <w:tcW w:w="567" w:type="dxa"/>
            <w:tcBorders>
              <w:left w:val="single" w:sz="1" w:space="0" w:color="000000"/>
              <w:bottom w:val="single" w:sz="1" w:space="0" w:color="000000"/>
            </w:tcBorders>
            <w:shd w:val="clear" w:color="auto" w:fill="auto"/>
          </w:tcPr>
          <w:p w:rsidR="007D6649" w:rsidRDefault="007D6649" w:rsidP="000662AD">
            <w:pPr>
              <w:snapToGrid w:val="0"/>
              <w:jc w:val="center"/>
            </w:pPr>
            <w:r>
              <w:t>1 szt.</w:t>
            </w:r>
          </w:p>
        </w:tc>
        <w:tc>
          <w:tcPr>
            <w:tcW w:w="184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3"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1149" w:type="dxa"/>
            <w:tcBorders>
              <w:left w:val="single" w:sz="1" w:space="0" w:color="000000"/>
              <w:bottom w:val="single" w:sz="1" w:space="0" w:color="000000"/>
              <w:right w:val="single" w:sz="1" w:space="0" w:color="000000"/>
            </w:tcBorders>
            <w:shd w:val="clear" w:color="auto" w:fill="auto"/>
          </w:tcPr>
          <w:p w:rsidR="007D6649" w:rsidRDefault="007D6649" w:rsidP="000662AD">
            <w:pPr>
              <w:pStyle w:val="Zawartotabeli"/>
              <w:snapToGrid w:val="0"/>
              <w:jc w:val="center"/>
            </w:pPr>
          </w:p>
        </w:tc>
      </w:tr>
      <w:tr w:rsidR="007D6649" w:rsidTr="000662AD">
        <w:tc>
          <w:tcPr>
            <w:tcW w:w="738" w:type="dxa"/>
            <w:tcBorders>
              <w:left w:val="single" w:sz="1" w:space="0" w:color="000000"/>
              <w:bottom w:val="single" w:sz="1" w:space="0" w:color="000000"/>
            </w:tcBorders>
            <w:shd w:val="clear" w:color="auto" w:fill="auto"/>
          </w:tcPr>
          <w:p w:rsidR="007D6649" w:rsidRDefault="007D6649" w:rsidP="007D6649">
            <w:pPr>
              <w:pStyle w:val="Zawartotabeli"/>
              <w:numPr>
                <w:ilvl w:val="0"/>
                <w:numId w:val="13"/>
              </w:numPr>
              <w:snapToGrid w:val="0"/>
              <w:rPr>
                <w:sz w:val="20"/>
                <w:szCs w:val="20"/>
              </w:rPr>
            </w:pPr>
          </w:p>
        </w:tc>
        <w:tc>
          <w:tcPr>
            <w:tcW w:w="3119" w:type="dxa"/>
            <w:tcBorders>
              <w:left w:val="single" w:sz="1" w:space="0" w:color="000000"/>
              <w:bottom w:val="single" w:sz="1" w:space="0" w:color="000000"/>
            </w:tcBorders>
            <w:shd w:val="clear" w:color="auto" w:fill="auto"/>
          </w:tcPr>
          <w:p w:rsidR="007D6649" w:rsidRDefault="007D6649" w:rsidP="000662AD">
            <w:pPr>
              <w:snapToGrid w:val="0"/>
              <w:rPr>
                <w:rFonts w:cs="Arial"/>
              </w:rPr>
            </w:pPr>
            <w:r>
              <w:rPr>
                <w:b/>
              </w:rPr>
              <w:t xml:space="preserve"> </w:t>
            </w:r>
            <w:r w:rsidRPr="003C72F1">
              <w:t>Odpowiedni obiektyw do projektora cy</w:t>
            </w:r>
            <w:r>
              <w:t>frowego umożliwiający  projekcje w standardzie DCI w kinie .Jutrzenka</w:t>
            </w:r>
          </w:p>
        </w:tc>
        <w:tc>
          <w:tcPr>
            <w:tcW w:w="567" w:type="dxa"/>
            <w:tcBorders>
              <w:left w:val="single" w:sz="1" w:space="0" w:color="000000"/>
              <w:bottom w:val="single" w:sz="1" w:space="0" w:color="000000"/>
            </w:tcBorders>
            <w:shd w:val="clear" w:color="auto" w:fill="auto"/>
          </w:tcPr>
          <w:p w:rsidR="007D6649" w:rsidRDefault="007D6649" w:rsidP="000662AD">
            <w:pPr>
              <w:snapToGrid w:val="0"/>
              <w:jc w:val="center"/>
              <w:rPr>
                <w:rFonts w:cs="Arial"/>
              </w:rPr>
            </w:pPr>
            <w:r>
              <w:rPr>
                <w:rFonts w:cs="Arial"/>
              </w:rPr>
              <w:t>1 szt.</w:t>
            </w:r>
          </w:p>
        </w:tc>
        <w:tc>
          <w:tcPr>
            <w:tcW w:w="184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3"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1149" w:type="dxa"/>
            <w:tcBorders>
              <w:left w:val="single" w:sz="1" w:space="0" w:color="000000"/>
              <w:bottom w:val="single" w:sz="1" w:space="0" w:color="000000"/>
              <w:right w:val="single" w:sz="1" w:space="0" w:color="000000"/>
            </w:tcBorders>
            <w:shd w:val="clear" w:color="auto" w:fill="auto"/>
          </w:tcPr>
          <w:p w:rsidR="007D6649" w:rsidRDefault="007D6649" w:rsidP="000662AD">
            <w:pPr>
              <w:pStyle w:val="Zawartotabeli"/>
              <w:snapToGrid w:val="0"/>
              <w:jc w:val="center"/>
            </w:pPr>
          </w:p>
        </w:tc>
      </w:tr>
      <w:tr w:rsidR="007D6649" w:rsidTr="000662AD">
        <w:tc>
          <w:tcPr>
            <w:tcW w:w="738" w:type="dxa"/>
            <w:tcBorders>
              <w:left w:val="single" w:sz="1" w:space="0" w:color="000000"/>
              <w:bottom w:val="single" w:sz="1" w:space="0" w:color="000000"/>
            </w:tcBorders>
            <w:shd w:val="clear" w:color="auto" w:fill="auto"/>
          </w:tcPr>
          <w:p w:rsidR="007D6649" w:rsidRDefault="007D6649" w:rsidP="007D6649">
            <w:pPr>
              <w:pStyle w:val="Zawartotabeli"/>
              <w:numPr>
                <w:ilvl w:val="0"/>
                <w:numId w:val="13"/>
              </w:numPr>
              <w:snapToGrid w:val="0"/>
              <w:rPr>
                <w:sz w:val="20"/>
                <w:szCs w:val="20"/>
              </w:rPr>
            </w:pPr>
          </w:p>
        </w:tc>
        <w:tc>
          <w:tcPr>
            <w:tcW w:w="3119" w:type="dxa"/>
            <w:tcBorders>
              <w:left w:val="single" w:sz="1" w:space="0" w:color="000000"/>
              <w:bottom w:val="single" w:sz="1" w:space="0" w:color="000000"/>
            </w:tcBorders>
            <w:shd w:val="clear" w:color="auto" w:fill="auto"/>
          </w:tcPr>
          <w:p w:rsidR="007D6649" w:rsidRDefault="007D6649" w:rsidP="000662AD">
            <w:pPr>
              <w:snapToGrid w:val="0"/>
              <w:rPr>
                <w:rFonts w:cs="Arial"/>
                <w:b/>
              </w:rPr>
            </w:pPr>
            <w:r w:rsidRPr="003C72F1">
              <w:t>Dedykowany komputer lub panel sterujący projektora</w:t>
            </w:r>
            <w:r>
              <w:t xml:space="preserve"> umożliwiający zdalną diagnostykę urządzeń</w:t>
            </w:r>
            <w:r w:rsidRPr="003C72F1">
              <w:t>.</w:t>
            </w:r>
          </w:p>
        </w:tc>
        <w:tc>
          <w:tcPr>
            <w:tcW w:w="567" w:type="dxa"/>
            <w:tcBorders>
              <w:left w:val="single" w:sz="1" w:space="0" w:color="000000"/>
              <w:bottom w:val="single" w:sz="1" w:space="0" w:color="000000"/>
            </w:tcBorders>
            <w:shd w:val="clear" w:color="auto" w:fill="auto"/>
          </w:tcPr>
          <w:p w:rsidR="007D6649" w:rsidRDefault="007D6649" w:rsidP="000662AD">
            <w:pPr>
              <w:snapToGrid w:val="0"/>
              <w:jc w:val="center"/>
              <w:rPr>
                <w:rFonts w:cs="Arial"/>
              </w:rPr>
            </w:pPr>
            <w:r>
              <w:rPr>
                <w:rFonts w:cs="Arial"/>
              </w:rPr>
              <w:t>1szt.</w:t>
            </w:r>
          </w:p>
        </w:tc>
        <w:tc>
          <w:tcPr>
            <w:tcW w:w="184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3"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1149" w:type="dxa"/>
            <w:tcBorders>
              <w:left w:val="single" w:sz="1" w:space="0" w:color="000000"/>
              <w:bottom w:val="single" w:sz="1" w:space="0" w:color="000000"/>
              <w:right w:val="single" w:sz="1" w:space="0" w:color="000000"/>
            </w:tcBorders>
            <w:shd w:val="clear" w:color="auto" w:fill="auto"/>
          </w:tcPr>
          <w:p w:rsidR="007D6649" w:rsidRDefault="007D6649" w:rsidP="000662AD">
            <w:pPr>
              <w:pStyle w:val="Zawartotabeli"/>
              <w:snapToGrid w:val="0"/>
              <w:jc w:val="center"/>
            </w:pPr>
          </w:p>
        </w:tc>
      </w:tr>
      <w:tr w:rsidR="007D6649" w:rsidTr="000662AD">
        <w:tc>
          <w:tcPr>
            <w:tcW w:w="738" w:type="dxa"/>
            <w:tcBorders>
              <w:left w:val="single" w:sz="1" w:space="0" w:color="000000"/>
              <w:bottom w:val="single" w:sz="1" w:space="0" w:color="000000"/>
            </w:tcBorders>
            <w:shd w:val="clear" w:color="auto" w:fill="auto"/>
          </w:tcPr>
          <w:p w:rsidR="007D6649" w:rsidRDefault="007D6649" w:rsidP="007D6649">
            <w:pPr>
              <w:pStyle w:val="Zawartotabeli"/>
              <w:numPr>
                <w:ilvl w:val="0"/>
                <w:numId w:val="13"/>
              </w:numPr>
              <w:snapToGrid w:val="0"/>
              <w:rPr>
                <w:sz w:val="20"/>
                <w:szCs w:val="20"/>
              </w:rPr>
            </w:pPr>
          </w:p>
        </w:tc>
        <w:tc>
          <w:tcPr>
            <w:tcW w:w="3119" w:type="dxa"/>
            <w:tcBorders>
              <w:left w:val="single" w:sz="1" w:space="0" w:color="000000"/>
              <w:bottom w:val="single" w:sz="1" w:space="0" w:color="000000"/>
            </w:tcBorders>
            <w:shd w:val="clear" w:color="auto" w:fill="auto"/>
          </w:tcPr>
          <w:p w:rsidR="007D6649" w:rsidRDefault="007D6649" w:rsidP="000662AD">
            <w:pPr>
              <w:snapToGrid w:val="0"/>
              <w:jc w:val="both"/>
            </w:pPr>
            <w:r w:rsidRPr="003C72F1">
              <w:t xml:space="preserve">Lampa </w:t>
            </w:r>
            <w:r>
              <w:t>lub zespół lamp</w:t>
            </w:r>
            <w:r w:rsidRPr="003C72F1">
              <w:t xml:space="preserve"> </w:t>
            </w:r>
            <w:r>
              <w:t xml:space="preserve">o </w:t>
            </w:r>
            <w:r w:rsidRPr="003C72F1">
              <w:t>odpowiedniej mocy dla projekcji c</w:t>
            </w:r>
            <w:r>
              <w:t xml:space="preserve">yfrowych, w tym 3D w kinie </w:t>
            </w:r>
          </w:p>
          <w:p w:rsidR="007D6649" w:rsidRDefault="007D6649" w:rsidP="000662AD">
            <w:pPr>
              <w:snapToGrid w:val="0"/>
              <w:jc w:val="both"/>
              <w:rPr>
                <w:rFonts w:cs="Arial"/>
                <w:b/>
              </w:rPr>
            </w:pPr>
            <w:r>
              <w:t>Jutrzenka</w:t>
            </w:r>
          </w:p>
        </w:tc>
        <w:tc>
          <w:tcPr>
            <w:tcW w:w="567" w:type="dxa"/>
            <w:tcBorders>
              <w:left w:val="single" w:sz="1" w:space="0" w:color="000000"/>
              <w:bottom w:val="single" w:sz="1" w:space="0" w:color="000000"/>
            </w:tcBorders>
            <w:shd w:val="clear" w:color="auto" w:fill="auto"/>
          </w:tcPr>
          <w:p w:rsidR="007D6649" w:rsidRDefault="007D6649" w:rsidP="000662AD">
            <w:pPr>
              <w:snapToGrid w:val="0"/>
              <w:jc w:val="center"/>
              <w:rPr>
                <w:rFonts w:cs="Arial"/>
              </w:rPr>
            </w:pPr>
            <w:r>
              <w:rPr>
                <w:rFonts w:cs="Arial"/>
              </w:rPr>
              <w:t>1 szt.</w:t>
            </w:r>
          </w:p>
        </w:tc>
        <w:tc>
          <w:tcPr>
            <w:tcW w:w="184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3"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1149" w:type="dxa"/>
            <w:tcBorders>
              <w:left w:val="single" w:sz="1" w:space="0" w:color="000000"/>
              <w:bottom w:val="single" w:sz="1" w:space="0" w:color="000000"/>
              <w:right w:val="single" w:sz="1" w:space="0" w:color="000000"/>
            </w:tcBorders>
            <w:shd w:val="clear" w:color="auto" w:fill="auto"/>
          </w:tcPr>
          <w:p w:rsidR="007D6649" w:rsidRDefault="007D6649" w:rsidP="000662AD">
            <w:pPr>
              <w:pStyle w:val="Zawartotabeli"/>
              <w:snapToGrid w:val="0"/>
              <w:jc w:val="center"/>
            </w:pPr>
          </w:p>
        </w:tc>
      </w:tr>
      <w:tr w:rsidR="007D6649" w:rsidTr="000662AD">
        <w:tc>
          <w:tcPr>
            <w:tcW w:w="738" w:type="dxa"/>
            <w:tcBorders>
              <w:left w:val="single" w:sz="1" w:space="0" w:color="000000"/>
              <w:bottom w:val="single" w:sz="1" w:space="0" w:color="000000"/>
            </w:tcBorders>
            <w:shd w:val="clear" w:color="auto" w:fill="auto"/>
          </w:tcPr>
          <w:p w:rsidR="007D6649" w:rsidRDefault="007D6649" w:rsidP="007D6649">
            <w:pPr>
              <w:pStyle w:val="Zawartotabeli"/>
              <w:numPr>
                <w:ilvl w:val="0"/>
                <w:numId w:val="13"/>
              </w:numPr>
              <w:snapToGrid w:val="0"/>
              <w:rPr>
                <w:sz w:val="20"/>
                <w:szCs w:val="20"/>
              </w:rPr>
            </w:pPr>
          </w:p>
        </w:tc>
        <w:tc>
          <w:tcPr>
            <w:tcW w:w="3119" w:type="dxa"/>
            <w:tcBorders>
              <w:left w:val="single" w:sz="1" w:space="0" w:color="000000"/>
              <w:bottom w:val="single" w:sz="1" w:space="0" w:color="000000"/>
            </w:tcBorders>
            <w:shd w:val="clear" w:color="auto" w:fill="auto"/>
          </w:tcPr>
          <w:p w:rsidR="007D6649" w:rsidRDefault="007D6649" w:rsidP="000662AD">
            <w:pPr>
              <w:snapToGrid w:val="0"/>
              <w:rPr>
                <w:b/>
              </w:rPr>
            </w:pPr>
            <w:r w:rsidRPr="003C72F1">
              <w:t>Odpowi</w:t>
            </w:r>
            <w:r>
              <w:t>edni stolik pod zestaw cyfrowy.</w:t>
            </w:r>
          </w:p>
        </w:tc>
        <w:tc>
          <w:tcPr>
            <w:tcW w:w="567" w:type="dxa"/>
            <w:tcBorders>
              <w:left w:val="single" w:sz="1" w:space="0" w:color="000000"/>
              <w:bottom w:val="single" w:sz="1" w:space="0" w:color="000000"/>
            </w:tcBorders>
            <w:shd w:val="clear" w:color="auto" w:fill="auto"/>
          </w:tcPr>
          <w:p w:rsidR="007D6649" w:rsidRDefault="007D6649" w:rsidP="000662AD">
            <w:pPr>
              <w:snapToGrid w:val="0"/>
              <w:jc w:val="center"/>
              <w:rPr>
                <w:rFonts w:cs="Arial"/>
              </w:rPr>
            </w:pPr>
            <w:r>
              <w:rPr>
                <w:rFonts w:cs="Arial"/>
              </w:rPr>
              <w:t>1 szt.</w:t>
            </w:r>
          </w:p>
        </w:tc>
        <w:tc>
          <w:tcPr>
            <w:tcW w:w="184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3"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1149" w:type="dxa"/>
            <w:tcBorders>
              <w:left w:val="single" w:sz="1" w:space="0" w:color="000000"/>
              <w:bottom w:val="single" w:sz="1" w:space="0" w:color="000000"/>
              <w:right w:val="single" w:sz="1" w:space="0" w:color="000000"/>
            </w:tcBorders>
            <w:shd w:val="clear" w:color="auto" w:fill="auto"/>
          </w:tcPr>
          <w:p w:rsidR="007D6649" w:rsidRDefault="007D6649" w:rsidP="000662AD">
            <w:pPr>
              <w:pStyle w:val="Zawartotabeli"/>
              <w:snapToGrid w:val="0"/>
              <w:jc w:val="center"/>
            </w:pPr>
          </w:p>
        </w:tc>
      </w:tr>
      <w:tr w:rsidR="007D6649" w:rsidTr="000662AD">
        <w:tc>
          <w:tcPr>
            <w:tcW w:w="738" w:type="dxa"/>
            <w:tcBorders>
              <w:left w:val="single" w:sz="1" w:space="0" w:color="000000"/>
              <w:bottom w:val="single" w:sz="1" w:space="0" w:color="000000"/>
            </w:tcBorders>
            <w:shd w:val="clear" w:color="auto" w:fill="auto"/>
          </w:tcPr>
          <w:p w:rsidR="007D6649" w:rsidRDefault="007D6649" w:rsidP="007D6649">
            <w:pPr>
              <w:pStyle w:val="Zawartotabeli"/>
              <w:numPr>
                <w:ilvl w:val="0"/>
                <w:numId w:val="13"/>
              </w:numPr>
              <w:snapToGrid w:val="0"/>
              <w:rPr>
                <w:sz w:val="20"/>
                <w:szCs w:val="20"/>
              </w:rPr>
            </w:pPr>
          </w:p>
        </w:tc>
        <w:tc>
          <w:tcPr>
            <w:tcW w:w="3119" w:type="dxa"/>
            <w:tcBorders>
              <w:left w:val="single" w:sz="1" w:space="0" w:color="000000"/>
              <w:bottom w:val="single" w:sz="1" w:space="0" w:color="000000"/>
            </w:tcBorders>
            <w:shd w:val="clear" w:color="auto" w:fill="auto"/>
          </w:tcPr>
          <w:p w:rsidR="007D6649" w:rsidRDefault="007D6649" w:rsidP="000662AD">
            <w:pPr>
              <w:snapToGrid w:val="0"/>
              <w:rPr>
                <w:b/>
              </w:rPr>
            </w:pPr>
            <w:r>
              <w:t>Odpowiedni zestaw do projekcji 3D, umożliwiający projekcję na istniejącym ekranie zwijanym</w:t>
            </w:r>
          </w:p>
        </w:tc>
        <w:tc>
          <w:tcPr>
            <w:tcW w:w="567" w:type="dxa"/>
            <w:tcBorders>
              <w:left w:val="single" w:sz="1" w:space="0" w:color="000000"/>
              <w:bottom w:val="single" w:sz="1" w:space="0" w:color="000000"/>
            </w:tcBorders>
            <w:shd w:val="clear" w:color="auto" w:fill="auto"/>
          </w:tcPr>
          <w:p w:rsidR="007D6649" w:rsidRDefault="007D6649" w:rsidP="000662AD">
            <w:pPr>
              <w:snapToGrid w:val="0"/>
              <w:jc w:val="center"/>
            </w:pPr>
            <w:r>
              <w:t>1 szt.</w:t>
            </w:r>
          </w:p>
        </w:tc>
        <w:tc>
          <w:tcPr>
            <w:tcW w:w="184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3" w:type="dxa"/>
            <w:tcBorders>
              <w:left w:val="single" w:sz="4"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1149" w:type="dxa"/>
            <w:tcBorders>
              <w:left w:val="single" w:sz="1" w:space="0" w:color="000000"/>
              <w:bottom w:val="single" w:sz="1" w:space="0" w:color="000000"/>
              <w:right w:val="single" w:sz="1" w:space="0" w:color="000000"/>
            </w:tcBorders>
            <w:shd w:val="clear" w:color="auto" w:fill="auto"/>
          </w:tcPr>
          <w:p w:rsidR="007D6649" w:rsidRDefault="007D6649" w:rsidP="000662AD">
            <w:pPr>
              <w:pStyle w:val="Zawartotabeli"/>
              <w:snapToGrid w:val="0"/>
              <w:jc w:val="center"/>
            </w:pPr>
          </w:p>
        </w:tc>
      </w:tr>
      <w:tr w:rsidR="007D6649" w:rsidRPr="006905DD" w:rsidTr="000662AD">
        <w:trPr>
          <w:trHeight w:val="922"/>
        </w:trPr>
        <w:tc>
          <w:tcPr>
            <w:tcW w:w="738" w:type="dxa"/>
            <w:tcBorders>
              <w:left w:val="single" w:sz="1" w:space="0" w:color="000000"/>
              <w:bottom w:val="single" w:sz="1" w:space="0" w:color="000000"/>
            </w:tcBorders>
            <w:shd w:val="clear" w:color="auto" w:fill="auto"/>
          </w:tcPr>
          <w:p w:rsidR="007D6649" w:rsidRPr="006905DD" w:rsidRDefault="007D6649" w:rsidP="007D6649">
            <w:pPr>
              <w:pStyle w:val="Zawartotabeli"/>
              <w:numPr>
                <w:ilvl w:val="0"/>
                <w:numId w:val="13"/>
              </w:numPr>
              <w:snapToGrid w:val="0"/>
              <w:rPr>
                <w:i/>
                <w:sz w:val="20"/>
                <w:szCs w:val="20"/>
              </w:rPr>
            </w:pPr>
          </w:p>
        </w:tc>
        <w:tc>
          <w:tcPr>
            <w:tcW w:w="3119" w:type="dxa"/>
            <w:tcBorders>
              <w:left w:val="single" w:sz="1" w:space="0" w:color="000000"/>
              <w:bottom w:val="single" w:sz="1" w:space="0" w:color="000000"/>
            </w:tcBorders>
            <w:shd w:val="clear" w:color="auto" w:fill="auto"/>
          </w:tcPr>
          <w:p w:rsidR="007D6649" w:rsidRPr="006905DD" w:rsidRDefault="007D6649" w:rsidP="000662AD">
            <w:pPr>
              <w:snapToGrid w:val="0"/>
              <w:rPr>
                <w:rFonts w:cs="Arial"/>
                <w:i/>
              </w:rPr>
            </w:pPr>
            <w:r w:rsidRPr="006905DD">
              <w:rPr>
                <w:rFonts w:cs="Arial"/>
                <w:i/>
              </w:rPr>
              <w:t xml:space="preserve">    </w:t>
            </w:r>
            <w:r>
              <w:t>Okulary pasywne wielorazowe do projekcji 3D</w:t>
            </w:r>
          </w:p>
        </w:tc>
        <w:tc>
          <w:tcPr>
            <w:tcW w:w="567" w:type="dxa"/>
            <w:tcBorders>
              <w:left w:val="single" w:sz="1" w:space="0" w:color="000000"/>
              <w:bottom w:val="single" w:sz="1" w:space="0" w:color="000000"/>
            </w:tcBorders>
            <w:shd w:val="clear" w:color="auto" w:fill="auto"/>
          </w:tcPr>
          <w:p w:rsidR="007D6649" w:rsidRPr="006905DD" w:rsidRDefault="007D6649" w:rsidP="000662AD">
            <w:pPr>
              <w:snapToGrid w:val="0"/>
              <w:jc w:val="center"/>
              <w:rPr>
                <w:rFonts w:cs="Arial"/>
                <w:i/>
              </w:rPr>
            </w:pPr>
            <w:r>
              <w:rPr>
                <w:rFonts w:cs="Arial"/>
                <w:i/>
              </w:rPr>
              <w:t xml:space="preserve">214  </w:t>
            </w:r>
            <w:r w:rsidRPr="006905DD">
              <w:rPr>
                <w:rFonts w:cs="Arial"/>
                <w:i/>
              </w:rPr>
              <w:t>szt.</w:t>
            </w:r>
          </w:p>
        </w:tc>
        <w:tc>
          <w:tcPr>
            <w:tcW w:w="1842" w:type="dxa"/>
            <w:tcBorders>
              <w:left w:val="single" w:sz="1" w:space="0" w:color="000000"/>
              <w:bottom w:val="single" w:sz="1" w:space="0" w:color="000000"/>
            </w:tcBorders>
            <w:shd w:val="clear" w:color="auto" w:fill="auto"/>
          </w:tcPr>
          <w:p w:rsidR="007D6649" w:rsidRPr="006905DD" w:rsidRDefault="007D6649" w:rsidP="000662AD">
            <w:pPr>
              <w:pStyle w:val="Zawartotabeli"/>
              <w:snapToGrid w:val="0"/>
              <w:jc w:val="center"/>
              <w:rPr>
                <w:i/>
                <w:sz w:val="20"/>
                <w:szCs w:val="20"/>
              </w:rPr>
            </w:pPr>
          </w:p>
        </w:tc>
        <w:tc>
          <w:tcPr>
            <w:tcW w:w="993" w:type="dxa"/>
            <w:tcBorders>
              <w:left w:val="single" w:sz="4" w:space="0" w:color="000000"/>
              <w:bottom w:val="single" w:sz="1" w:space="0" w:color="000000"/>
            </w:tcBorders>
            <w:shd w:val="clear" w:color="auto" w:fill="auto"/>
          </w:tcPr>
          <w:p w:rsidR="007D6649" w:rsidRPr="006905DD" w:rsidRDefault="007D6649" w:rsidP="000662AD">
            <w:pPr>
              <w:pStyle w:val="Zawartotabeli"/>
              <w:snapToGrid w:val="0"/>
              <w:jc w:val="center"/>
              <w:rPr>
                <w:i/>
                <w:sz w:val="20"/>
                <w:szCs w:val="20"/>
              </w:rPr>
            </w:pPr>
          </w:p>
        </w:tc>
        <w:tc>
          <w:tcPr>
            <w:tcW w:w="992" w:type="dxa"/>
            <w:tcBorders>
              <w:left w:val="single" w:sz="1" w:space="0" w:color="000000"/>
              <w:bottom w:val="single" w:sz="1" w:space="0" w:color="000000"/>
            </w:tcBorders>
            <w:shd w:val="clear" w:color="auto" w:fill="auto"/>
          </w:tcPr>
          <w:p w:rsidR="007D6649" w:rsidRPr="006905DD" w:rsidRDefault="007D6649" w:rsidP="000662AD">
            <w:pPr>
              <w:pStyle w:val="Zawartotabeli"/>
              <w:snapToGrid w:val="0"/>
              <w:jc w:val="center"/>
              <w:rPr>
                <w:i/>
              </w:rPr>
            </w:pPr>
          </w:p>
        </w:tc>
        <w:tc>
          <w:tcPr>
            <w:tcW w:w="992" w:type="dxa"/>
            <w:tcBorders>
              <w:left w:val="single" w:sz="1" w:space="0" w:color="000000"/>
              <w:bottom w:val="single" w:sz="1" w:space="0" w:color="000000"/>
            </w:tcBorders>
            <w:shd w:val="clear" w:color="auto" w:fill="auto"/>
          </w:tcPr>
          <w:p w:rsidR="007D6649" w:rsidRPr="006905DD" w:rsidRDefault="007D6649" w:rsidP="000662AD">
            <w:pPr>
              <w:pStyle w:val="Zawartotabeli"/>
              <w:snapToGrid w:val="0"/>
              <w:jc w:val="center"/>
              <w:rPr>
                <w:i/>
              </w:rPr>
            </w:pPr>
          </w:p>
        </w:tc>
        <w:tc>
          <w:tcPr>
            <w:tcW w:w="1149" w:type="dxa"/>
            <w:tcBorders>
              <w:left w:val="single" w:sz="1" w:space="0" w:color="000000"/>
              <w:bottom w:val="single" w:sz="1" w:space="0" w:color="000000"/>
              <w:right w:val="single" w:sz="1" w:space="0" w:color="000000"/>
            </w:tcBorders>
            <w:shd w:val="clear" w:color="auto" w:fill="auto"/>
          </w:tcPr>
          <w:p w:rsidR="007D6649" w:rsidRPr="006905DD" w:rsidRDefault="007D6649" w:rsidP="000662AD">
            <w:pPr>
              <w:pStyle w:val="Zawartotabeli"/>
              <w:snapToGrid w:val="0"/>
              <w:jc w:val="center"/>
              <w:rPr>
                <w:i/>
              </w:rPr>
            </w:pPr>
          </w:p>
        </w:tc>
      </w:tr>
      <w:tr w:rsidR="007D6649" w:rsidTr="000662AD">
        <w:tc>
          <w:tcPr>
            <w:tcW w:w="738" w:type="dxa"/>
            <w:tcBorders>
              <w:left w:val="single" w:sz="1" w:space="0" w:color="000000"/>
              <w:bottom w:val="single" w:sz="1" w:space="0" w:color="000000"/>
            </w:tcBorders>
            <w:shd w:val="clear" w:color="auto" w:fill="auto"/>
          </w:tcPr>
          <w:p w:rsidR="007D6649" w:rsidRDefault="007D6649" w:rsidP="007D6649">
            <w:pPr>
              <w:pStyle w:val="Zawartotabeli"/>
              <w:numPr>
                <w:ilvl w:val="0"/>
                <w:numId w:val="13"/>
              </w:numPr>
              <w:snapToGrid w:val="0"/>
              <w:rPr>
                <w:sz w:val="20"/>
                <w:szCs w:val="20"/>
              </w:rPr>
            </w:pPr>
          </w:p>
        </w:tc>
        <w:tc>
          <w:tcPr>
            <w:tcW w:w="3119" w:type="dxa"/>
            <w:tcBorders>
              <w:left w:val="single" w:sz="1" w:space="0" w:color="000000"/>
              <w:bottom w:val="single" w:sz="1" w:space="0" w:color="000000"/>
            </w:tcBorders>
            <w:shd w:val="clear" w:color="auto" w:fill="auto"/>
          </w:tcPr>
          <w:p w:rsidR="007D6649" w:rsidRDefault="007D6649" w:rsidP="000662AD">
            <w:pPr>
              <w:snapToGrid w:val="0"/>
              <w:rPr>
                <w:b/>
              </w:rPr>
            </w:pPr>
            <w:r w:rsidRPr="003C72F1">
              <w:t>Dostawa, instalacja, uruchomienie  i zestrojenie zestawu kina cyfrowego</w:t>
            </w:r>
            <w:r>
              <w:t xml:space="preserve"> oraz szkolenie obsługi</w:t>
            </w:r>
          </w:p>
          <w:p w:rsidR="007D6649" w:rsidRDefault="007D6649" w:rsidP="000662AD">
            <w:pPr>
              <w:snapToGrid w:val="0"/>
              <w:rPr>
                <w:rFonts w:eastAsia="TimesNewRoman" w:cs="Arial"/>
              </w:rPr>
            </w:pPr>
          </w:p>
        </w:tc>
        <w:tc>
          <w:tcPr>
            <w:tcW w:w="567" w:type="dxa"/>
            <w:tcBorders>
              <w:left w:val="single" w:sz="1" w:space="0" w:color="000000"/>
              <w:bottom w:val="single" w:sz="1" w:space="0" w:color="000000"/>
            </w:tcBorders>
            <w:shd w:val="clear" w:color="auto" w:fill="auto"/>
          </w:tcPr>
          <w:p w:rsidR="007D6649" w:rsidRDefault="007D6649" w:rsidP="000662AD">
            <w:pPr>
              <w:snapToGrid w:val="0"/>
              <w:jc w:val="center"/>
            </w:pPr>
            <w:r>
              <w:t xml:space="preserve">1 </w:t>
            </w:r>
            <w:proofErr w:type="spellStart"/>
            <w:r>
              <w:t>kpl</w:t>
            </w:r>
            <w:proofErr w:type="spellEnd"/>
          </w:p>
        </w:tc>
        <w:tc>
          <w:tcPr>
            <w:tcW w:w="184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3" w:type="dxa"/>
            <w:tcBorders>
              <w:left w:val="single" w:sz="4"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1149" w:type="dxa"/>
            <w:tcBorders>
              <w:left w:val="single" w:sz="1" w:space="0" w:color="000000"/>
              <w:bottom w:val="single" w:sz="1" w:space="0" w:color="000000"/>
              <w:right w:val="single" w:sz="1" w:space="0" w:color="000000"/>
            </w:tcBorders>
            <w:shd w:val="clear" w:color="auto" w:fill="auto"/>
          </w:tcPr>
          <w:p w:rsidR="007D6649" w:rsidRDefault="007D6649" w:rsidP="000662AD">
            <w:pPr>
              <w:pStyle w:val="Zawartotabeli"/>
              <w:snapToGrid w:val="0"/>
              <w:jc w:val="center"/>
            </w:pPr>
          </w:p>
        </w:tc>
      </w:tr>
      <w:tr w:rsidR="007D6649" w:rsidTr="000662AD">
        <w:tc>
          <w:tcPr>
            <w:tcW w:w="7259" w:type="dxa"/>
            <w:gridSpan w:val="5"/>
            <w:tcBorders>
              <w:left w:val="single" w:sz="1" w:space="0" w:color="000000"/>
              <w:bottom w:val="single" w:sz="1" w:space="0" w:color="000000"/>
            </w:tcBorders>
            <w:shd w:val="clear" w:color="auto" w:fill="auto"/>
          </w:tcPr>
          <w:p w:rsidR="007D6649" w:rsidRDefault="007D6649" w:rsidP="000662AD">
            <w:pPr>
              <w:pStyle w:val="Zawartotabeli"/>
              <w:snapToGrid w:val="0"/>
              <w:rPr>
                <w:b/>
                <w:bCs/>
                <w:sz w:val="20"/>
                <w:szCs w:val="20"/>
              </w:rPr>
            </w:pPr>
            <w:r>
              <w:rPr>
                <w:b/>
                <w:bCs/>
                <w:sz w:val="20"/>
                <w:szCs w:val="20"/>
              </w:rPr>
              <w:t xml:space="preserve">RAZEM CENA  zakresu I (poz. 1-10):     </w:t>
            </w: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992"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pPr>
          </w:p>
        </w:tc>
        <w:tc>
          <w:tcPr>
            <w:tcW w:w="1149" w:type="dxa"/>
            <w:tcBorders>
              <w:left w:val="single" w:sz="1" w:space="0" w:color="000000"/>
              <w:bottom w:val="single" w:sz="1" w:space="0" w:color="000000"/>
              <w:right w:val="single" w:sz="1" w:space="0" w:color="000000"/>
            </w:tcBorders>
            <w:shd w:val="clear" w:color="auto" w:fill="auto"/>
          </w:tcPr>
          <w:p w:rsidR="007D6649" w:rsidRDefault="007D6649" w:rsidP="000662AD">
            <w:pPr>
              <w:pStyle w:val="Zawartotabeli"/>
              <w:snapToGrid w:val="0"/>
              <w:jc w:val="center"/>
            </w:pPr>
          </w:p>
        </w:tc>
      </w:tr>
    </w:tbl>
    <w:p w:rsidR="007D6649" w:rsidRDefault="007D6649" w:rsidP="007D6649">
      <w:pPr>
        <w:pStyle w:val="Tekstpodstawowy"/>
        <w:ind w:left="426" w:hanging="426"/>
        <w:jc w:val="center"/>
        <w:rPr>
          <w:bCs w:val="0"/>
          <w:sz w:val="28"/>
          <w:szCs w:val="28"/>
          <w:u w:val="single"/>
        </w:rPr>
      </w:pPr>
      <w:r>
        <w:rPr>
          <w:bCs w:val="0"/>
          <w:sz w:val="28"/>
          <w:szCs w:val="28"/>
          <w:u w:val="single"/>
        </w:rPr>
        <w:lastRenderedPageBreak/>
        <w:t>Zakres II</w:t>
      </w:r>
    </w:p>
    <w:p w:rsidR="007D6649" w:rsidRDefault="007D6649" w:rsidP="007D6649">
      <w:pPr>
        <w:pStyle w:val="Tekstpodstawowy"/>
        <w:ind w:left="426" w:hanging="426"/>
        <w:rPr>
          <w:bCs w:val="0"/>
          <w:u w:val="single"/>
        </w:rPr>
      </w:pPr>
      <w:r>
        <w:rPr>
          <w:bCs w:val="0"/>
        </w:rPr>
        <w:t xml:space="preserve">       </w:t>
      </w:r>
      <w:r>
        <w:rPr>
          <w:bCs w:val="0"/>
          <w:u w:val="single"/>
        </w:rPr>
        <w:t>Przedmiot zamówienia obejmuje następujące urządzenia:</w:t>
      </w:r>
    </w:p>
    <w:p w:rsidR="007D6649" w:rsidRDefault="007D6649" w:rsidP="007D6649">
      <w:pPr>
        <w:rPr>
          <w:b/>
        </w:rPr>
      </w:pPr>
    </w:p>
    <w:tbl>
      <w:tblPr>
        <w:tblW w:w="0" w:type="auto"/>
        <w:tblInd w:w="-10" w:type="dxa"/>
        <w:tblLayout w:type="fixed"/>
        <w:tblLook w:val="0000"/>
      </w:tblPr>
      <w:tblGrid>
        <w:gridCol w:w="627"/>
        <w:gridCol w:w="2783"/>
        <w:gridCol w:w="643"/>
        <w:gridCol w:w="1488"/>
        <w:gridCol w:w="923"/>
        <w:gridCol w:w="877"/>
        <w:gridCol w:w="929"/>
        <w:gridCol w:w="1022"/>
        <w:gridCol w:w="16"/>
      </w:tblGrid>
      <w:tr w:rsidR="007D6649" w:rsidTr="000662AD">
        <w:trPr>
          <w:trHeight w:val="196"/>
        </w:trPr>
        <w:tc>
          <w:tcPr>
            <w:tcW w:w="627"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rPr>
                <w:b/>
              </w:rPr>
            </w:pPr>
            <w:r>
              <w:rPr>
                <w:b/>
              </w:rPr>
              <w:t>Lp.</w:t>
            </w:r>
          </w:p>
        </w:tc>
        <w:tc>
          <w:tcPr>
            <w:tcW w:w="2783"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jc w:val="center"/>
              <w:rPr>
                <w:b/>
              </w:rPr>
            </w:pPr>
            <w:r>
              <w:rPr>
                <w:b/>
              </w:rPr>
              <w:t>Nazwa</w:t>
            </w:r>
          </w:p>
        </w:tc>
        <w:tc>
          <w:tcPr>
            <w:tcW w:w="643"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jc w:val="center"/>
              <w:rPr>
                <w:rFonts w:ascii="TimesNewRoman" w:eastAsia="TimesNewRoman" w:hAnsi="TimesNewRoman" w:cs="TimesNewRoman"/>
                <w:b/>
                <w:bCs/>
              </w:rPr>
            </w:pPr>
            <w:r>
              <w:rPr>
                <w:rFonts w:ascii="TimesNewRoman" w:eastAsia="TimesNewRoman" w:hAnsi="TimesNewRoman" w:cs="TimesNewRoman"/>
                <w:b/>
                <w:bCs/>
              </w:rPr>
              <w:t>Ilość</w:t>
            </w:r>
          </w:p>
        </w:tc>
        <w:tc>
          <w:tcPr>
            <w:tcW w:w="1488" w:type="dxa"/>
            <w:tcBorders>
              <w:top w:val="single" w:sz="4" w:space="0" w:color="000000"/>
              <w:left w:val="single" w:sz="4" w:space="0" w:color="000000"/>
              <w:bottom w:val="single" w:sz="4" w:space="0" w:color="000000"/>
            </w:tcBorders>
            <w:shd w:val="clear" w:color="auto" w:fill="auto"/>
          </w:tcPr>
          <w:p w:rsidR="007D6649" w:rsidRDefault="007D6649" w:rsidP="000662AD">
            <w:pPr>
              <w:pStyle w:val="Zawartotabeli"/>
              <w:snapToGrid w:val="0"/>
              <w:jc w:val="center"/>
              <w:rPr>
                <w:b/>
                <w:bCs/>
                <w:sz w:val="20"/>
                <w:szCs w:val="20"/>
              </w:rPr>
            </w:pPr>
            <w:r>
              <w:rPr>
                <w:b/>
                <w:bCs/>
                <w:sz w:val="20"/>
                <w:szCs w:val="20"/>
              </w:rPr>
              <w:t>Nazwa sprzętu /model/ typ oraz opis parametrów technicznych oferowanych</w:t>
            </w:r>
          </w:p>
          <w:p w:rsidR="007D6649" w:rsidRDefault="007D6649" w:rsidP="000662AD">
            <w:pPr>
              <w:jc w:val="center"/>
              <w:rPr>
                <w:rFonts w:ascii="TimesNewRoman" w:eastAsia="TimesNewRoman" w:hAnsi="TimesNewRoman" w:cs="TimesNewRoman"/>
                <w:b/>
                <w:bCs/>
              </w:rPr>
            </w:pPr>
            <w:r>
              <w:rPr>
                <w:b/>
                <w:bCs/>
              </w:rPr>
              <w:t>przez Wykonawc</w:t>
            </w:r>
            <w:r>
              <w:rPr>
                <w:rFonts w:ascii="TimesNewRoman" w:eastAsia="TimesNewRoman" w:hAnsi="TimesNewRoman" w:cs="TimesNewRoman"/>
                <w:b/>
                <w:bCs/>
              </w:rPr>
              <w:t>ę</w:t>
            </w:r>
          </w:p>
        </w:tc>
        <w:tc>
          <w:tcPr>
            <w:tcW w:w="923" w:type="dxa"/>
            <w:tcBorders>
              <w:top w:val="single" w:sz="4" w:space="0" w:color="000000"/>
              <w:left w:val="single" w:sz="4" w:space="0" w:color="000000"/>
              <w:bottom w:val="single" w:sz="4" w:space="0" w:color="000000"/>
            </w:tcBorders>
            <w:shd w:val="clear" w:color="auto" w:fill="auto"/>
          </w:tcPr>
          <w:p w:rsidR="007D6649" w:rsidRDefault="007D6649" w:rsidP="000662AD">
            <w:pPr>
              <w:pStyle w:val="Zawartotabeli"/>
              <w:snapToGrid w:val="0"/>
              <w:jc w:val="center"/>
              <w:rPr>
                <w:b/>
                <w:bCs/>
                <w:sz w:val="20"/>
                <w:szCs w:val="20"/>
              </w:rPr>
            </w:pPr>
            <w:r>
              <w:rPr>
                <w:b/>
                <w:bCs/>
                <w:sz w:val="20"/>
                <w:szCs w:val="20"/>
              </w:rPr>
              <w:t xml:space="preserve">Cena </w:t>
            </w:r>
            <w:proofErr w:type="spellStart"/>
            <w:r>
              <w:rPr>
                <w:b/>
                <w:bCs/>
                <w:sz w:val="20"/>
                <w:szCs w:val="20"/>
              </w:rPr>
              <w:t>jednost</w:t>
            </w:r>
            <w:proofErr w:type="spellEnd"/>
            <w:r>
              <w:rPr>
                <w:b/>
                <w:bCs/>
                <w:sz w:val="20"/>
                <w:szCs w:val="20"/>
              </w:rPr>
              <w:t>.</w:t>
            </w:r>
          </w:p>
          <w:p w:rsidR="007D6649" w:rsidRDefault="007D6649" w:rsidP="000662AD">
            <w:pPr>
              <w:jc w:val="center"/>
              <w:rPr>
                <w:b/>
                <w:bCs/>
              </w:rPr>
            </w:pPr>
            <w:r>
              <w:rPr>
                <w:b/>
                <w:bCs/>
              </w:rPr>
              <w:t xml:space="preserve"> netto</w:t>
            </w:r>
          </w:p>
        </w:tc>
        <w:tc>
          <w:tcPr>
            <w:tcW w:w="877"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rPr>
                <w:b/>
                <w:bCs/>
              </w:rPr>
            </w:pPr>
            <w:r>
              <w:rPr>
                <w:b/>
                <w:bCs/>
              </w:rPr>
              <w:t>Cena              x ilość szt. (netto)</w:t>
            </w:r>
          </w:p>
        </w:tc>
        <w:tc>
          <w:tcPr>
            <w:tcW w:w="929"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rPr>
                <w:b/>
                <w:bCs/>
              </w:rPr>
            </w:pPr>
            <w:r>
              <w:rPr>
                <w:b/>
                <w:bCs/>
              </w:rPr>
              <w:t>Stawka podatku VAT</w:t>
            </w:r>
          </w:p>
        </w:tc>
        <w:tc>
          <w:tcPr>
            <w:tcW w:w="1038" w:type="dxa"/>
            <w:gridSpan w:val="2"/>
            <w:tcBorders>
              <w:top w:val="single" w:sz="4" w:space="0" w:color="000000"/>
              <w:left w:val="single" w:sz="4" w:space="0" w:color="000000"/>
              <w:bottom w:val="single" w:sz="4" w:space="0" w:color="000000"/>
              <w:right w:val="single" w:sz="4" w:space="0" w:color="000000"/>
            </w:tcBorders>
            <w:shd w:val="clear" w:color="auto" w:fill="auto"/>
          </w:tcPr>
          <w:p w:rsidR="007D6649" w:rsidRDefault="007D6649" w:rsidP="000662AD">
            <w:pPr>
              <w:snapToGrid w:val="0"/>
              <w:rPr>
                <w:b/>
                <w:bCs/>
              </w:rPr>
            </w:pPr>
            <w:r>
              <w:rPr>
                <w:b/>
                <w:bCs/>
              </w:rPr>
              <w:t>Wartość brutto (zł)</w:t>
            </w:r>
          </w:p>
        </w:tc>
      </w:tr>
      <w:tr w:rsidR="007D6649" w:rsidTr="000662AD">
        <w:trPr>
          <w:trHeight w:val="993"/>
        </w:trPr>
        <w:tc>
          <w:tcPr>
            <w:tcW w:w="627"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pPr>
            <w:r>
              <w:t>1.</w:t>
            </w:r>
          </w:p>
        </w:tc>
        <w:tc>
          <w:tcPr>
            <w:tcW w:w="2783"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rPr>
                <w:b/>
              </w:rPr>
            </w:pPr>
            <w:r>
              <w:t>Zmywarka odpowiednia do okularów pasywnych wielokrotnego  użytku</w:t>
            </w:r>
          </w:p>
        </w:tc>
        <w:tc>
          <w:tcPr>
            <w:tcW w:w="643"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pPr>
            <w:r>
              <w:t>1 szt.</w:t>
            </w:r>
          </w:p>
        </w:tc>
        <w:tc>
          <w:tcPr>
            <w:tcW w:w="1488"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rPr>
                <w:b/>
              </w:rPr>
            </w:pPr>
          </w:p>
        </w:tc>
        <w:tc>
          <w:tcPr>
            <w:tcW w:w="923"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rPr>
                <w:b/>
              </w:rPr>
            </w:pPr>
          </w:p>
        </w:tc>
        <w:tc>
          <w:tcPr>
            <w:tcW w:w="877"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pPr>
          </w:p>
        </w:tc>
        <w:tc>
          <w:tcPr>
            <w:tcW w:w="929"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pPr>
          </w:p>
        </w:tc>
        <w:tc>
          <w:tcPr>
            <w:tcW w:w="1038" w:type="dxa"/>
            <w:gridSpan w:val="2"/>
            <w:tcBorders>
              <w:top w:val="single" w:sz="4" w:space="0" w:color="000000"/>
              <w:left w:val="single" w:sz="4" w:space="0" w:color="000000"/>
              <w:bottom w:val="single" w:sz="4" w:space="0" w:color="000000"/>
              <w:right w:val="single" w:sz="4" w:space="0" w:color="000000"/>
            </w:tcBorders>
            <w:shd w:val="clear" w:color="auto" w:fill="auto"/>
          </w:tcPr>
          <w:p w:rsidR="007D6649" w:rsidRDefault="007D6649" w:rsidP="000662AD">
            <w:pPr>
              <w:snapToGrid w:val="0"/>
            </w:pPr>
          </w:p>
        </w:tc>
      </w:tr>
      <w:tr w:rsidR="007D6649" w:rsidTr="000662AD">
        <w:trPr>
          <w:trHeight w:val="404"/>
        </w:trPr>
        <w:tc>
          <w:tcPr>
            <w:tcW w:w="627"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rPr>
                <w:b/>
              </w:rPr>
            </w:pPr>
            <w:r>
              <w:rPr>
                <w:b/>
              </w:rPr>
              <w:t>2.</w:t>
            </w:r>
          </w:p>
        </w:tc>
        <w:tc>
          <w:tcPr>
            <w:tcW w:w="2783"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rPr>
                <w:b/>
              </w:rPr>
            </w:pPr>
            <w:r>
              <w:t>Wózek z prowadnicami i koszami 500x 500mm do przechowywania i transportu okularów wyposażone w 4 kółka obrotowe w tym2 z hamulcami</w:t>
            </w:r>
          </w:p>
        </w:tc>
        <w:tc>
          <w:tcPr>
            <w:tcW w:w="643"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jc w:val="center"/>
            </w:pPr>
            <w:r>
              <w:t>1 szt.</w:t>
            </w:r>
          </w:p>
        </w:tc>
        <w:tc>
          <w:tcPr>
            <w:tcW w:w="1488" w:type="dxa"/>
            <w:tcBorders>
              <w:top w:val="single" w:sz="4" w:space="0" w:color="000000"/>
              <w:left w:val="single" w:sz="4" w:space="0" w:color="000000"/>
              <w:bottom w:val="single" w:sz="4" w:space="0" w:color="000000"/>
            </w:tcBorders>
            <w:shd w:val="clear" w:color="auto" w:fill="auto"/>
          </w:tcPr>
          <w:p w:rsidR="007D6649" w:rsidRDefault="007D6649" w:rsidP="000662AD">
            <w:pPr>
              <w:pStyle w:val="Zawartotabeli"/>
              <w:snapToGrid w:val="0"/>
              <w:jc w:val="center"/>
              <w:rPr>
                <w:sz w:val="20"/>
                <w:szCs w:val="20"/>
              </w:rPr>
            </w:pPr>
          </w:p>
        </w:tc>
        <w:tc>
          <w:tcPr>
            <w:tcW w:w="923" w:type="dxa"/>
            <w:tcBorders>
              <w:top w:val="single" w:sz="4" w:space="0" w:color="000000"/>
              <w:left w:val="single" w:sz="4" w:space="0" w:color="000000"/>
              <w:bottom w:val="single" w:sz="4" w:space="0" w:color="000000"/>
            </w:tcBorders>
            <w:shd w:val="clear" w:color="auto" w:fill="auto"/>
          </w:tcPr>
          <w:p w:rsidR="007D6649" w:rsidRDefault="007D6649" w:rsidP="000662AD">
            <w:pPr>
              <w:pStyle w:val="Zawartotabeli"/>
              <w:snapToGrid w:val="0"/>
              <w:jc w:val="center"/>
              <w:rPr>
                <w:sz w:val="20"/>
                <w:szCs w:val="20"/>
              </w:rPr>
            </w:pPr>
          </w:p>
        </w:tc>
        <w:tc>
          <w:tcPr>
            <w:tcW w:w="877"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jc w:val="center"/>
              <w:rPr>
                <w:b/>
              </w:rPr>
            </w:pPr>
          </w:p>
        </w:tc>
        <w:tc>
          <w:tcPr>
            <w:tcW w:w="929" w:type="dxa"/>
            <w:tcBorders>
              <w:top w:val="single" w:sz="4" w:space="0" w:color="000000"/>
              <w:left w:val="single" w:sz="4" w:space="0" w:color="000000"/>
              <w:bottom w:val="single" w:sz="4" w:space="0" w:color="000000"/>
            </w:tcBorders>
            <w:shd w:val="clear" w:color="auto" w:fill="auto"/>
          </w:tcPr>
          <w:p w:rsidR="007D6649" w:rsidRDefault="007D6649" w:rsidP="000662AD">
            <w:pPr>
              <w:snapToGrid w:val="0"/>
              <w:jc w:val="center"/>
              <w:rPr>
                <w:b/>
              </w:rPr>
            </w:pPr>
          </w:p>
        </w:tc>
        <w:tc>
          <w:tcPr>
            <w:tcW w:w="1038" w:type="dxa"/>
            <w:gridSpan w:val="2"/>
            <w:tcBorders>
              <w:top w:val="single" w:sz="4" w:space="0" w:color="000000"/>
              <w:left w:val="single" w:sz="4" w:space="0" w:color="000000"/>
              <w:bottom w:val="single" w:sz="4" w:space="0" w:color="000000"/>
              <w:right w:val="single" w:sz="4" w:space="0" w:color="000000"/>
            </w:tcBorders>
            <w:shd w:val="clear" w:color="auto" w:fill="auto"/>
          </w:tcPr>
          <w:p w:rsidR="007D6649" w:rsidRDefault="007D6649" w:rsidP="000662AD">
            <w:pPr>
              <w:snapToGrid w:val="0"/>
              <w:jc w:val="center"/>
              <w:rPr>
                <w:b/>
              </w:rPr>
            </w:pPr>
          </w:p>
        </w:tc>
      </w:tr>
      <w:tr w:rsidR="007D6649" w:rsidTr="000662AD">
        <w:tblPrEx>
          <w:tblCellMar>
            <w:top w:w="55" w:type="dxa"/>
            <w:left w:w="55" w:type="dxa"/>
            <w:bottom w:w="55" w:type="dxa"/>
            <w:right w:w="55" w:type="dxa"/>
          </w:tblCellMar>
        </w:tblPrEx>
        <w:trPr>
          <w:gridAfter w:val="1"/>
          <w:wAfter w:w="16" w:type="dxa"/>
        </w:trPr>
        <w:tc>
          <w:tcPr>
            <w:tcW w:w="5541" w:type="dxa"/>
            <w:gridSpan w:val="4"/>
            <w:tcBorders>
              <w:left w:val="single" w:sz="1" w:space="0" w:color="000000"/>
              <w:bottom w:val="single" w:sz="1" w:space="0" w:color="000000"/>
            </w:tcBorders>
            <w:shd w:val="clear" w:color="auto" w:fill="auto"/>
          </w:tcPr>
          <w:p w:rsidR="007D6649" w:rsidRDefault="007D6649" w:rsidP="000662AD">
            <w:pPr>
              <w:pStyle w:val="Zawartotabeli"/>
              <w:snapToGrid w:val="0"/>
              <w:rPr>
                <w:b/>
                <w:bCs/>
                <w:sz w:val="28"/>
                <w:szCs w:val="28"/>
              </w:rPr>
            </w:pPr>
            <w:r>
              <w:rPr>
                <w:b/>
                <w:bCs/>
                <w:sz w:val="28"/>
                <w:szCs w:val="28"/>
              </w:rPr>
              <w:t>Razem cena zakresu II (</w:t>
            </w:r>
            <w:r>
              <w:rPr>
                <w:b/>
                <w:bCs/>
              </w:rPr>
              <w:t>poz. 1-2</w:t>
            </w:r>
            <w:r>
              <w:rPr>
                <w:b/>
                <w:bCs/>
                <w:sz w:val="28"/>
                <w:szCs w:val="28"/>
              </w:rPr>
              <w:t xml:space="preserve">)     </w:t>
            </w:r>
          </w:p>
        </w:tc>
        <w:tc>
          <w:tcPr>
            <w:tcW w:w="923" w:type="dxa"/>
            <w:tcBorders>
              <w:left w:val="single" w:sz="4" w:space="0" w:color="000000"/>
              <w:bottom w:val="single" w:sz="1" w:space="0" w:color="000000"/>
            </w:tcBorders>
            <w:shd w:val="clear" w:color="auto" w:fill="auto"/>
          </w:tcPr>
          <w:p w:rsidR="007D6649" w:rsidRDefault="007D6649" w:rsidP="000662AD">
            <w:pPr>
              <w:pStyle w:val="Zawartotabeli"/>
              <w:snapToGrid w:val="0"/>
              <w:rPr>
                <w:b/>
                <w:bCs/>
                <w:sz w:val="28"/>
                <w:szCs w:val="28"/>
              </w:rPr>
            </w:pPr>
          </w:p>
        </w:tc>
        <w:tc>
          <w:tcPr>
            <w:tcW w:w="877"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29"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1022" w:type="dxa"/>
            <w:tcBorders>
              <w:left w:val="single" w:sz="1" w:space="0" w:color="000000"/>
              <w:bottom w:val="single" w:sz="1" w:space="0" w:color="000000"/>
              <w:right w:val="single" w:sz="1" w:space="0" w:color="000000"/>
            </w:tcBorders>
            <w:shd w:val="clear" w:color="auto" w:fill="auto"/>
          </w:tcPr>
          <w:p w:rsidR="007D6649" w:rsidRDefault="007D6649" w:rsidP="000662AD">
            <w:pPr>
              <w:pStyle w:val="Zawartotabeli"/>
              <w:snapToGrid w:val="0"/>
              <w:jc w:val="center"/>
              <w:rPr>
                <w:sz w:val="20"/>
                <w:szCs w:val="20"/>
              </w:rPr>
            </w:pPr>
          </w:p>
        </w:tc>
      </w:tr>
      <w:tr w:rsidR="007D6649" w:rsidTr="000662AD">
        <w:tblPrEx>
          <w:tblCellMar>
            <w:top w:w="55" w:type="dxa"/>
            <w:left w:w="55" w:type="dxa"/>
            <w:bottom w:w="55" w:type="dxa"/>
            <w:right w:w="55" w:type="dxa"/>
          </w:tblCellMar>
        </w:tblPrEx>
        <w:trPr>
          <w:gridAfter w:val="1"/>
          <w:wAfter w:w="16" w:type="dxa"/>
        </w:trPr>
        <w:tc>
          <w:tcPr>
            <w:tcW w:w="5541" w:type="dxa"/>
            <w:gridSpan w:val="4"/>
            <w:tcBorders>
              <w:left w:val="single" w:sz="1" w:space="0" w:color="000000"/>
              <w:bottom w:val="single" w:sz="1" w:space="0" w:color="000000"/>
            </w:tcBorders>
            <w:shd w:val="clear" w:color="auto" w:fill="auto"/>
          </w:tcPr>
          <w:p w:rsidR="007D6649" w:rsidRDefault="007D6649" w:rsidP="000662AD">
            <w:pPr>
              <w:pStyle w:val="Zawartotabeli"/>
              <w:snapToGrid w:val="0"/>
            </w:pPr>
          </w:p>
          <w:p w:rsidR="007D6649" w:rsidRDefault="007D6649" w:rsidP="000662AD">
            <w:pPr>
              <w:pStyle w:val="Zawartotabeli"/>
              <w:snapToGrid w:val="0"/>
              <w:rPr>
                <w:b/>
                <w:bCs/>
                <w:sz w:val="28"/>
                <w:szCs w:val="28"/>
              </w:rPr>
            </w:pPr>
            <w:r>
              <w:rPr>
                <w:b/>
                <w:bCs/>
                <w:sz w:val="28"/>
                <w:szCs w:val="28"/>
              </w:rPr>
              <w:t xml:space="preserve">Łączna cena zakresu I </w:t>
            </w:r>
            <w:proofErr w:type="spellStart"/>
            <w:r>
              <w:rPr>
                <w:b/>
                <w:bCs/>
                <w:sz w:val="28"/>
                <w:szCs w:val="28"/>
              </w:rPr>
              <w:t>i</w:t>
            </w:r>
            <w:proofErr w:type="spellEnd"/>
            <w:r>
              <w:rPr>
                <w:b/>
                <w:bCs/>
                <w:sz w:val="28"/>
                <w:szCs w:val="28"/>
              </w:rPr>
              <w:t xml:space="preserve"> II:    </w:t>
            </w:r>
          </w:p>
        </w:tc>
        <w:tc>
          <w:tcPr>
            <w:tcW w:w="923" w:type="dxa"/>
            <w:tcBorders>
              <w:left w:val="single" w:sz="4" w:space="0" w:color="000000"/>
              <w:bottom w:val="single" w:sz="1" w:space="0" w:color="000000"/>
            </w:tcBorders>
            <w:shd w:val="clear" w:color="auto" w:fill="auto"/>
          </w:tcPr>
          <w:p w:rsidR="007D6649" w:rsidRDefault="007D6649" w:rsidP="000662AD">
            <w:pPr>
              <w:pStyle w:val="Zawartotabeli"/>
              <w:snapToGrid w:val="0"/>
              <w:rPr>
                <w:b/>
                <w:bCs/>
                <w:sz w:val="28"/>
                <w:szCs w:val="28"/>
              </w:rPr>
            </w:pPr>
          </w:p>
        </w:tc>
        <w:tc>
          <w:tcPr>
            <w:tcW w:w="877"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929" w:type="dxa"/>
            <w:tcBorders>
              <w:left w:val="single" w:sz="1" w:space="0" w:color="000000"/>
              <w:bottom w:val="single" w:sz="1" w:space="0" w:color="000000"/>
            </w:tcBorders>
            <w:shd w:val="clear" w:color="auto" w:fill="auto"/>
          </w:tcPr>
          <w:p w:rsidR="007D6649" w:rsidRDefault="007D6649" w:rsidP="000662AD">
            <w:pPr>
              <w:pStyle w:val="Zawartotabeli"/>
              <w:snapToGrid w:val="0"/>
              <w:jc w:val="center"/>
              <w:rPr>
                <w:sz w:val="20"/>
                <w:szCs w:val="20"/>
              </w:rPr>
            </w:pPr>
          </w:p>
        </w:tc>
        <w:tc>
          <w:tcPr>
            <w:tcW w:w="1022" w:type="dxa"/>
            <w:tcBorders>
              <w:left w:val="single" w:sz="1" w:space="0" w:color="000000"/>
              <w:bottom w:val="single" w:sz="1" w:space="0" w:color="000000"/>
              <w:right w:val="single" w:sz="1" w:space="0" w:color="000000"/>
            </w:tcBorders>
            <w:shd w:val="clear" w:color="auto" w:fill="auto"/>
          </w:tcPr>
          <w:p w:rsidR="007D6649" w:rsidRDefault="007D6649" w:rsidP="000662AD">
            <w:pPr>
              <w:pStyle w:val="Zawartotabeli"/>
              <w:snapToGrid w:val="0"/>
              <w:jc w:val="center"/>
              <w:rPr>
                <w:sz w:val="20"/>
                <w:szCs w:val="20"/>
              </w:rPr>
            </w:pPr>
          </w:p>
        </w:tc>
      </w:tr>
    </w:tbl>
    <w:p w:rsidR="007D6649" w:rsidRDefault="007D6649" w:rsidP="007D6649"/>
    <w:p w:rsidR="007D6649" w:rsidRDefault="007D6649" w:rsidP="007D6649"/>
    <w:p w:rsidR="007D6649" w:rsidRDefault="007D6649" w:rsidP="007D6649"/>
    <w:p w:rsidR="007D6649" w:rsidRDefault="007D6649" w:rsidP="007D6649"/>
    <w:p w:rsidR="007D6649" w:rsidRDefault="007D6649" w:rsidP="007D6649">
      <w:r>
        <w:t xml:space="preserve">..........................................., dnia .....................      </w:t>
      </w:r>
      <w:r>
        <w:tab/>
      </w:r>
      <w:r>
        <w:tab/>
      </w:r>
      <w:r>
        <w:tab/>
      </w:r>
      <w:r>
        <w:tab/>
      </w:r>
      <w:r>
        <w:tab/>
        <w:t xml:space="preserve">                                                      </w:t>
      </w:r>
    </w:p>
    <w:p w:rsidR="007D6649" w:rsidRDefault="007D6649" w:rsidP="007D6649">
      <w:r>
        <w:t xml:space="preserve">                                                              </w:t>
      </w:r>
    </w:p>
    <w:p w:rsidR="007D6649" w:rsidRDefault="007D6649" w:rsidP="007D6649"/>
    <w:p w:rsidR="007D6649" w:rsidRDefault="007D6649" w:rsidP="007D6649"/>
    <w:p w:rsidR="007D6649" w:rsidRDefault="007D6649" w:rsidP="007D6649">
      <w:r>
        <w:t xml:space="preserve">                                                                            </w:t>
      </w:r>
    </w:p>
    <w:p w:rsidR="007D6649" w:rsidRDefault="007D6649" w:rsidP="007D6649">
      <w:pPr>
        <w:jc w:val="both"/>
      </w:pPr>
      <w:r>
        <w:t xml:space="preserve">                                                                      .....................................................................</w:t>
      </w:r>
    </w:p>
    <w:p w:rsidR="007D6649" w:rsidRDefault="007D6649" w:rsidP="007D6649">
      <w:pPr>
        <w:ind w:left="4248" w:firstLine="708"/>
        <w:jc w:val="both"/>
      </w:pPr>
      <w:r>
        <w:tab/>
      </w:r>
      <w:r>
        <w:tab/>
      </w:r>
      <w:r>
        <w:tab/>
      </w:r>
      <w:r>
        <w:tab/>
      </w:r>
      <w:r>
        <w:tab/>
      </w:r>
      <w:r>
        <w:tab/>
        <w:t xml:space="preserve">      Podpis wraz z pieczęcią osoby  uprawnionej </w:t>
      </w:r>
      <w:r>
        <w:tab/>
      </w:r>
      <w:r>
        <w:tab/>
        <w:t xml:space="preserve"> do reprezentowania Wykonawcy</w:t>
      </w:r>
    </w:p>
    <w:p w:rsidR="007D6649" w:rsidRDefault="007D6649" w:rsidP="007D6649">
      <w:pPr>
        <w:jc w:val="both"/>
        <w:rPr>
          <w:b/>
          <w:bCs/>
        </w:rPr>
      </w:pPr>
    </w:p>
    <w:p w:rsidR="007D6649" w:rsidRDefault="007D6649" w:rsidP="007D6649">
      <w:pPr>
        <w:jc w:val="both"/>
        <w:rPr>
          <w:b/>
          <w:bCs/>
        </w:rPr>
      </w:pPr>
    </w:p>
    <w:p w:rsidR="007D6649" w:rsidRDefault="007D6649" w:rsidP="007D6649">
      <w:pPr>
        <w:jc w:val="both"/>
        <w:rPr>
          <w:b/>
          <w:bCs/>
          <w:sz w:val="22"/>
          <w:szCs w:val="22"/>
          <w:u w:val="single"/>
        </w:rPr>
      </w:pPr>
    </w:p>
    <w:p w:rsidR="007D6649" w:rsidRDefault="007D6649" w:rsidP="007D6649">
      <w:pPr>
        <w:jc w:val="both"/>
        <w:rPr>
          <w:b/>
          <w:bCs/>
          <w:sz w:val="22"/>
          <w:szCs w:val="22"/>
          <w:u w:val="single"/>
        </w:rPr>
      </w:pPr>
      <w:r>
        <w:rPr>
          <w:b/>
          <w:bCs/>
          <w:sz w:val="22"/>
          <w:szCs w:val="22"/>
          <w:u w:val="single"/>
        </w:rPr>
        <w:t>Wypełniony i podpisany załącznik nr 1a należy dołączyć do oferty.</w:t>
      </w:r>
    </w:p>
    <w:p w:rsidR="007D6649" w:rsidRDefault="007D6649" w:rsidP="00D63344">
      <w:pPr>
        <w:shd w:val="clear" w:color="auto" w:fill="FFFFFF"/>
        <w:spacing w:line="245" w:lineRule="exact"/>
        <w:jc w:val="center"/>
        <w:rPr>
          <w:sz w:val="22"/>
          <w:szCs w:val="22"/>
        </w:rPr>
      </w:pPr>
    </w:p>
    <w:p w:rsidR="00D63344" w:rsidRDefault="00D63344" w:rsidP="00D63344">
      <w:pPr>
        <w:shd w:val="clear" w:color="auto" w:fill="FFFFFF"/>
        <w:spacing w:line="245" w:lineRule="exact"/>
        <w:rPr>
          <w:sz w:val="22"/>
          <w:szCs w:val="22"/>
        </w:rPr>
      </w:pPr>
    </w:p>
    <w:p w:rsidR="007D6649" w:rsidRDefault="007D6649" w:rsidP="00D63344">
      <w:pPr>
        <w:jc w:val="right"/>
        <w:rPr>
          <w:sz w:val="18"/>
          <w:szCs w:val="18"/>
        </w:rPr>
      </w:pPr>
    </w:p>
    <w:p w:rsidR="007D6649" w:rsidRDefault="007D6649" w:rsidP="00D63344">
      <w:pPr>
        <w:jc w:val="right"/>
        <w:rPr>
          <w:sz w:val="18"/>
          <w:szCs w:val="18"/>
        </w:rPr>
      </w:pPr>
    </w:p>
    <w:p w:rsidR="007D6649" w:rsidRDefault="007D6649" w:rsidP="00D63344">
      <w:pPr>
        <w:jc w:val="right"/>
        <w:rPr>
          <w:sz w:val="18"/>
          <w:szCs w:val="18"/>
        </w:rPr>
      </w:pPr>
    </w:p>
    <w:p w:rsidR="007D6649" w:rsidRDefault="007D6649" w:rsidP="00D63344">
      <w:pPr>
        <w:jc w:val="right"/>
        <w:rPr>
          <w:sz w:val="18"/>
          <w:szCs w:val="18"/>
        </w:rPr>
      </w:pPr>
    </w:p>
    <w:p w:rsidR="007D6649" w:rsidRDefault="007D6649" w:rsidP="00D63344">
      <w:pPr>
        <w:jc w:val="right"/>
        <w:rPr>
          <w:sz w:val="18"/>
          <w:szCs w:val="18"/>
        </w:rPr>
      </w:pPr>
    </w:p>
    <w:p w:rsidR="007D6649" w:rsidRDefault="007D6649"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0662AD" w:rsidRDefault="000662AD" w:rsidP="00D63344">
      <w:pPr>
        <w:jc w:val="right"/>
        <w:rPr>
          <w:sz w:val="18"/>
          <w:szCs w:val="18"/>
        </w:rPr>
      </w:pPr>
    </w:p>
    <w:p w:rsidR="000662AD" w:rsidRDefault="000662AD" w:rsidP="00D63344">
      <w:pPr>
        <w:jc w:val="right"/>
        <w:rPr>
          <w:sz w:val="18"/>
          <w:szCs w:val="18"/>
        </w:rPr>
      </w:pPr>
    </w:p>
    <w:p w:rsidR="000662AD" w:rsidRDefault="000662AD" w:rsidP="00D63344">
      <w:pPr>
        <w:jc w:val="right"/>
        <w:rPr>
          <w:sz w:val="18"/>
          <w:szCs w:val="18"/>
        </w:rPr>
      </w:pPr>
    </w:p>
    <w:p w:rsidR="000662AD" w:rsidRDefault="000662AD" w:rsidP="00D63344">
      <w:pPr>
        <w:jc w:val="right"/>
        <w:rPr>
          <w:sz w:val="18"/>
          <w:szCs w:val="18"/>
        </w:rPr>
      </w:pPr>
    </w:p>
    <w:p w:rsidR="00D63344" w:rsidRDefault="00D63344" w:rsidP="00D63344">
      <w:pPr>
        <w:jc w:val="right"/>
        <w:rPr>
          <w:sz w:val="22"/>
          <w:szCs w:val="22"/>
        </w:rPr>
      </w:pPr>
      <w:r>
        <w:rPr>
          <w:sz w:val="18"/>
          <w:szCs w:val="18"/>
        </w:rPr>
        <w:lastRenderedPageBreak/>
        <w:t>Załącznik Nr 2</w:t>
      </w:r>
      <w:r>
        <w:rPr>
          <w:sz w:val="22"/>
          <w:szCs w:val="22"/>
        </w:rPr>
        <w:t xml:space="preserve">                                       </w:t>
      </w:r>
    </w:p>
    <w:p w:rsidR="00D63344" w:rsidRDefault="00D63344" w:rsidP="00D63344">
      <w:pPr>
        <w:spacing w:line="360" w:lineRule="auto"/>
        <w:rPr>
          <w:b/>
          <w:sz w:val="22"/>
          <w:szCs w:val="22"/>
        </w:rPr>
      </w:pPr>
      <w:r>
        <w:rPr>
          <w:b/>
          <w:sz w:val="22"/>
          <w:szCs w:val="22"/>
        </w:rPr>
        <w:t>Dane dotyczące Wykonawcy</w:t>
      </w:r>
    </w:p>
    <w:p w:rsidR="00D63344" w:rsidRDefault="00D63344" w:rsidP="00D63344">
      <w:pPr>
        <w:rPr>
          <w:i/>
        </w:rPr>
      </w:pPr>
      <w:r>
        <w:rPr>
          <w:i/>
        </w:rPr>
        <w:t>[W przypadku składania oferty przez podmioty występujące wspólnie podać nazwy (firmy) i dokładne adresy wszystkich wspólników spółki cywilnej lub członków konsorcjum]</w:t>
      </w:r>
    </w:p>
    <w:p w:rsidR="00D63344" w:rsidRDefault="00D63344" w:rsidP="00D63344">
      <w:pPr>
        <w:spacing w:line="360" w:lineRule="auto"/>
        <w:rPr>
          <w:sz w:val="22"/>
          <w:szCs w:val="22"/>
        </w:rPr>
      </w:pPr>
      <w:r>
        <w:rPr>
          <w:sz w:val="22"/>
          <w:szCs w:val="22"/>
        </w:rPr>
        <w:t>Nazwa firmy ...................................................................................................................</w:t>
      </w:r>
    </w:p>
    <w:p w:rsidR="00D63344" w:rsidRDefault="00D63344" w:rsidP="00D63344">
      <w:pPr>
        <w:spacing w:line="360" w:lineRule="auto"/>
        <w:rPr>
          <w:sz w:val="22"/>
          <w:szCs w:val="22"/>
        </w:rPr>
      </w:pPr>
      <w:r>
        <w:rPr>
          <w:sz w:val="22"/>
          <w:szCs w:val="22"/>
        </w:rPr>
        <w:t>adres ................................................................................................................................</w:t>
      </w:r>
    </w:p>
    <w:p w:rsidR="00D63344" w:rsidRDefault="00D63344" w:rsidP="00D63344">
      <w:pPr>
        <w:spacing w:line="360" w:lineRule="auto"/>
        <w:rPr>
          <w:sz w:val="22"/>
          <w:szCs w:val="22"/>
        </w:rPr>
      </w:pPr>
      <w:r>
        <w:rPr>
          <w:sz w:val="22"/>
          <w:szCs w:val="22"/>
        </w:rPr>
        <w:t>Nr telefonu/faks ..............................................................................................................</w:t>
      </w:r>
    </w:p>
    <w:p w:rsidR="00D63344" w:rsidRDefault="00D63344" w:rsidP="00D63344">
      <w:pPr>
        <w:spacing w:line="360" w:lineRule="auto"/>
        <w:rPr>
          <w:sz w:val="22"/>
          <w:szCs w:val="22"/>
        </w:rPr>
      </w:pPr>
      <w:r>
        <w:rPr>
          <w:sz w:val="22"/>
          <w:szCs w:val="22"/>
        </w:rPr>
        <w:t>NIP ..................................................... REGON .............................................................</w:t>
      </w:r>
    </w:p>
    <w:p w:rsidR="00D63344" w:rsidRDefault="00D63344" w:rsidP="00D63344">
      <w:pPr>
        <w:rPr>
          <w:rFonts w:ascii="TimesNewRomanPSMT" w:hAnsi="TimesNewRomanPSMT"/>
        </w:rPr>
      </w:pPr>
    </w:p>
    <w:p w:rsidR="00D63344" w:rsidRDefault="00D63344" w:rsidP="00D63344">
      <w:pPr>
        <w:jc w:val="both"/>
        <w:rPr>
          <w:b/>
          <w:bCs/>
          <w:sz w:val="22"/>
          <w:szCs w:val="22"/>
        </w:rPr>
      </w:pPr>
      <w:r>
        <w:rPr>
          <w:b/>
          <w:bCs/>
          <w:sz w:val="22"/>
          <w:szCs w:val="22"/>
        </w:rPr>
        <w:t>Dane dotycz</w:t>
      </w:r>
      <w:r>
        <w:rPr>
          <w:sz w:val="22"/>
          <w:szCs w:val="22"/>
        </w:rPr>
        <w:t>ą</w:t>
      </w:r>
      <w:r>
        <w:rPr>
          <w:b/>
          <w:bCs/>
          <w:sz w:val="22"/>
          <w:szCs w:val="22"/>
        </w:rPr>
        <w:t>ce Zamawiaj</w:t>
      </w:r>
      <w:r>
        <w:rPr>
          <w:sz w:val="22"/>
          <w:szCs w:val="22"/>
        </w:rPr>
        <w:t>ą</w:t>
      </w:r>
      <w:r>
        <w:rPr>
          <w:b/>
          <w:bCs/>
          <w:sz w:val="22"/>
          <w:szCs w:val="22"/>
        </w:rPr>
        <w:t>cego</w:t>
      </w:r>
    </w:p>
    <w:p w:rsidR="003E4A57" w:rsidRDefault="003E4A57" w:rsidP="00D63344">
      <w:pPr>
        <w:jc w:val="both"/>
        <w:rPr>
          <w:b/>
          <w:bCs/>
          <w:sz w:val="22"/>
          <w:szCs w:val="22"/>
        </w:rPr>
      </w:pPr>
    </w:p>
    <w:p w:rsidR="003E4A57" w:rsidRDefault="003E4A57" w:rsidP="003E4A57">
      <w:pPr>
        <w:rPr>
          <w:sz w:val="23"/>
          <w:szCs w:val="23"/>
        </w:rPr>
      </w:pPr>
      <w:r>
        <w:rPr>
          <w:sz w:val="23"/>
          <w:szCs w:val="23"/>
        </w:rPr>
        <w:t>Janowski Ośrodek Kultury</w:t>
      </w:r>
    </w:p>
    <w:p w:rsidR="003E4A57" w:rsidRDefault="003E4A57" w:rsidP="003E4A57">
      <w:pPr>
        <w:rPr>
          <w:sz w:val="23"/>
          <w:szCs w:val="23"/>
        </w:rPr>
      </w:pPr>
      <w:r>
        <w:rPr>
          <w:sz w:val="23"/>
          <w:szCs w:val="23"/>
        </w:rPr>
        <w:t>23-300 Janów Lubelski</w:t>
      </w:r>
    </w:p>
    <w:p w:rsidR="003E4A57" w:rsidRDefault="003E4A57" w:rsidP="003E4A57">
      <w:pPr>
        <w:rPr>
          <w:sz w:val="23"/>
          <w:szCs w:val="23"/>
        </w:rPr>
      </w:pPr>
      <w:r>
        <w:rPr>
          <w:sz w:val="23"/>
          <w:szCs w:val="23"/>
        </w:rPr>
        <w:t>Ul Jana Pawła II 3</w:t>
      </w:r>
    </w:p>
    <w:p w:rsidR="003E4A57" w:rsidRDefault="003E4A57" w:rsidP="00D63344">
      <w:pPr>
        <w:jc w:val="both"/>
        <w:rPr>
          <w:b/>
          <w:sz w:val="22"/>
          <w:szCs w:val="22"/>
        </w:rPr>
      </w:pPr>
    </w:p>
    <w:p w:rsidR="00D63344" w:rsidRDefault="00D63344" w:rsidP="00D63344">
      <w:pPr>
        <w:jc w:val="both"/>
        <w:rPr>
          <w:b/>
          <w:sz w:val="22"/>
          <w:szCs w:val="22"/>
        </w:rPr>
      </w:pPr>
      <w:r>
        <w:rPr>
          <w:b/>
          <w:sz w:val="22"/>
          <w:szCs w:val="22"/>
        </w:rPr>
        <w:t xml:space="preserve">                           OŚWIADCZENIE DOTYCZĄCE GRUPY KAPITAŁOWEJ</w:t>
      </w:r>
    </w:p>
    <w:p w:rsidR="00D63344" w:rsidRDefault="00D63344" w:rsidP="00D63344">
      <w:pPr>
        <w:jc w:val="both"/>
        <w:rPr>
          <w:sz w:val="18"/>
          <w:szCs w:val="18"/>
        </w:rPr>
      </w:pPr>
    </w:p>
    <w:p w:rsidR="00D63344" w:rsidRDefault="00D63344" w:rsidP="003E4A57">
      <w:pPr>
        <w:jc w:val="both"/>
        <w:rPr>
          <w:sz w:val="22"/>
          <w:szCs w:val="22"/>
        </w:rPr>
      </w:pPr>
      <w:r>
        <w:rPr>
          <w:sz w:val="22"/>
          <w:szCs w:val="22"/>
        </w:rPr>
        <w:t>Składając ofertę w postępowaniu o udzielenie zamówienia publicznego prowadzonym w trybie przetargu nieograniczonego</w:t>
      </w:r>
      <w:r w:rsidRPr="008822E8">
        <w:rPr>
          <w:b/>
          <w:color w:val="C00000"/>
          <w:sz w:val="22"/>
          <w:szCs w:val="22"/>
        </w:rPr>
        <w:t xml:space="preserve"> </w:t>
      </w:r>
      <w:r w:rsidR="003E4A57" w:rsidRPr="003E4A57">
        <w:rPr>
          <w:b/>
          <w:sz w:val="22"/>
          <w:szCs w:val="22"/>
        </w:rPr>
        <w:t>na Cyfryzację kina Jutrzenka</w:t>
      </w:r>
    </w:p>
    <w:p w:rsidR="00D63344" w:rsidRDefault="00D63344" w:rsidP="00D63344">
      <w:pPr>
        <w:jc w:val="both"/>
        <w:rPr>
          <w:sz w:val="22"/>
          <w:szCs w:val="22"/>
        </w:rPr>
      </w:pPr>
      <w:r>
        <w:rPr>
          <w:sz w:val="22"/>
          <w:szCs w:val="22"/>
        </w:rPr>
        <w:t>Na mocy art. 26 ust. 2d ustawy Prawo zamówień publicznych składam listę podmiotów należących do tej samej grupy kapitałowej:</w:t>
      </w:r>
    </w:p>
    <w:p w:rsidR="00D63344" w:rsidRDefault="00D63344" w:rsidP="00D63344">
      <w:pPr>
        <w:jc w:val="both"/>
        <w:rPr>
          <w:sz w:val="18"/>
          <w:szCs w:val="18"/>
        </w:rPr>
      </w:pPr>
      <w:r>
        <w:rPr>
          <w:sz w:val="18"/>
          <w:szCs w:val="18"/>
        </w:rPr>
        <w:t>………………………………………………………………………………………………</w:t>
      </w:r>
    </w:p>
    <w:p w:rsidR="00D63344" w:rsidRDefault="00D63344" w:rsidP="00D63344">
      <w:pPr>
        <w:jc w:val="both"/>
        <w:rPr>
          <w:sz w:val="18"/>
          <w:szCs w:val="18"/>
        </w:rPr>
      </w:pPr>
      <w:r>
        <w:rPr>
          <w:sz w:val="18"/>
          <w:szCs w:val="18"/>
        </w:rPr>
        <w:t>………………………………………………………………………………………………</w:t>
      </w:r>
    </w:p>
    <w:p w:rsidR="00D63344" w:rsidRDefault="00D63344" w:rsidP="00D63344">
      <w:pPr>
        <w:jc w:val="both"/>
        <w:rPr>
          <w:sz w:val="18"/>
          <w:szCs w:val="18"/>
        </w:rPr>
      </w:pPr>
      <w:r>
        <w:rPr>
          <w:sz w:val="18"/>
          <w:szCs w:val="18"/>
        </w:rPr>
        <w:t>………………………………………………………………………………………………</w:t>
      </w:r>
    </w:p>
    <w:p w:rsidR="00D63344" w:rsidRDefault="00D63344" w:rsidP="00D63344">
      <w:pPr>
        <w:jc w:val="both"/>
        <w:rPr>
          <w:sz w:val="18"/>
          <w:szCs w:val="18"/>
        </w:rPr>
      </w:pPr>
      <w:r>
        <w:rPr>
          <w:sz w:val="18"/>
          <w:szCs w:val="18"/>
        </w:rPr>
        <w:t>………………………………………………………………………………………………</w:t>
      </w:r>
    </w:p>
    <w:p w:rsidR="00D63344" w:rsidRDefault="00D63344" w:rsidP="00D63344">
      <w:pPr>
        <w:jc w:val="both"/>
        <w:rPr>
          <w:sz w:val="18"/>
          <w:szCs w:val="18"/>
        </w:rPr>
      </w:pPr>
      <w:r>
        <w:rPr>
          <w:sz w:val="18"/>
          <w:szCs w:val="18"/>
        </w:rPr>
        <w:t>………………………………………………………………………………………………</w:t>
      </w:r>
    </w:p>
    <w:p w:rsidR="00D63344" w:rsidRDefault="00D63344" w:rsidP="00D63344">
      <w:pPr>
        <w:jc w:val="both"/>
        <w:rPr>
          <w:sz w:val="18"/>
          <w:szCs w:val="18"/>
        </w:rPr>
      </w:pPr>
    </w:p>
    <w:p w:rsidR="00D63344" w:rsidRDefault="00D63344" w:rsidP="00D63344">
      <w:pPr>
        <w:jc w:val="both"/>
        <w:rPr>
          <w:sz w:val="18"/>
          <w:szCs w:val="18"/>
        </w:rPr>
      </w:pPr>
    </w:p>
    <w:p w:rsidR="00D63344" w:rsidRDefault="00D63344" w:rsidP="00D63344">
      <w:pPr>
        <w:jc w:val="both"/>
        <w:rPr>
          <w:rFonts w:ascii="TimesNewRomanPSMT" w:hAnsi="TimesNewRomanPSMT"/>
          <w:sz w:val="22"/>
          <w:szCs w:val="22"/>
        </w:rPr>
      </w:pPr>
      <w:r>
        <w:rPr>
          <w:sz w:val="18"/>
          <w:szCs w:val="18"/>
        </w:rPr>
        <w:t xml:space="preserve">                                                                                          </w:t>
      </w:r>
      <w:r>
        <w:rPr>
          <w:rFonts w:ascii="TimesNewRomanPSMT" w:hAnsi="TimesNewRomanPSMT"/>
          <w:sz w:val="22"/>
          <w:szCs w:val="22"/>
        </w:rPr>
        <w:t>…………………………………………………......</w:t>
      </w:r>
    </w:p>
    <w:p w:rsidR="00D63344" w:rsidRDefault="00D63344" w:rsidP="00D63344">
      <w:pPr>
        <w:jc w:val="right"/>
        <w:rPr>
          <w:i/>
          <w:iCs/>
        </w:rPr>
      </w:pPr>
      <w:r>
        <w:rPr>
          <w:i/>
          <w:iCs/>
        </w:rPr>
        <w:t>(Podpis Wykonawcy/Pełnomocnika)</w:t>
      </w:r>
    </w:p>
    <w:p w:rsidR="00D63344" w:rsidRDefault="00D63344" w:rsidP="00D63344">
      <w:pPr>
        <w:jc w:val="right"/>
        <w:rPr>
          <w:i/>
          <w:iCs/>
          <w:sz w:val="22"/>
          <w:szCs w:val="22"/>
        </w:rPr>
      </w:pPr>
    </w:p>
    <w:p w:rsidR="00D63344" w:rsidRDefault="00D63344" w:rsidP="00D63344">
      <w:pPr>
        <w:jc w:val="right"/>
        <w:rPr>
          <w:sz w:val="22"/>
          <w:szCs w:val="22"/>
        </w:rPr>
      </w:pPr>
      <w:r>
        <w:rPr>
          <w:sz w:val="22"/>
          <w:szCs w:val="22"/>
        </w:rPr>
        <w:t>………………………......., dnia .............................</w:t>
      </w:r>
    </w:p>
    <w:p w:rsidR="00D63344" w:rsidRDefault="00D63344" w:rsidP="00D63344">
      <w:pPr>
        <w:jc w:val="right"/>
        <w:rPr>
          <w:i/>
        </w:rPr>
      </w:pPr>
      <w:r>
        <w:rPr>
          <w:i/>
        </w:rPr>
        <w:t>(Miejscowość i data)</w:t>
      </w:r>
    </w:p>
    <w:p w:rsidR="00D63344" w:rsidRDefault="00D63344" w:rsidP="00D63344">
      <w:pPr>
        <w:jc w:val="both"/>
        <w:rPr>
          <w:sz w:val="18"/>
          <w:szCs w:val="18"/>
        </w:rPr>
      </w:pPr>
    </w:p>
    <w:p w:rsidR="00D63344" w:rsidRDefault="00D63344" w:rsidP="00D63344">
      <w:pPr>
        <w:jc w:val="both"/>
        <w:rPr>
          <w:sz w:val="18"/>
          <w:szCs w:val="18"/>
        </w:rPr>
      </w:pPr>
    </w:p>
    <w:p w:rsidR="00D63344" w:rsidRDefault="00D63344" w:rsidP="00D63344">
      <w:pPr>
        <w:jc w:val="both"/>
        <w:rPr>
          <w:sz w:val="22"/>
          <w:szCs w:val="22"/>
        </w:rPr>
      </w:pPr>
      <w:r>
        <w:rPr>
          <w:sz w:val="22"/>
          <w:szCs w:val="22"/>
        </w:rPr>
        <w:t>Oświadczam, że nie należę do grupy kapitałowej / że podmiot, który reprezentuję nie należy do grupy kapitałowej *.</w:t>
      </w:r>
    </w:p>
    <w:p w:rsidR="00D63344" w:rsidRDefault="00D63344" w:rsidP="00D63344">
      <w:pPr>
        <w:jc w:val="both"/>
        <w:rPr>
          <w:sz w:val="18"/>
          <w:szCs w:val="18"/>
        </w:rPr>
      </w:pPr>
    </w:p>
    <w:p w:rsidR="00D63344" w:rsidRDefault="00D63344" w:rsidP="00D63344">
      <w:pPr>
        <w:jc w:val="both"/>
        <w:rPr>
          <w:rFonts w:ascii="TimesNewRomanPSMT" w:hAnsi="TimesNewRomanPSMT"/>
          <w:sz w:val="22"/>
          <w:szCs w:val="22"/>
        </w:rPr>
      </w:pPr>
      <w:r>
        <w:rPr>
          <w:sz w:val="18"/>
          <w:szCs w:val="18"/>
        </w:rPr>
        <w:t xml:space="preserve">                                                                                     </w:t>
      </w:r>
      <w:r>
        <w:rPr>
          <w:rFonts w:ascii="TimesNewRomanPSMT" w:hAnsi="TimesNewRomanPSMT"/>
          <w:sz w:val="22"/>
          <w:szCs w:val="22"/>
        </w:rPr>
        <w:t>…………………………………………………..........</w:t>
      </w:r>
    </w:p>
    <w:p w:rsidR="00D63344" w:rsidRDefault="00D63344" w:rsidP="00D63344">
      <w:pPr>
        <w:jc w:val="right"/>
        <w:rPr>
          <w:i/>
          <w:iCs/>
        </w:rPr>
      </w:pPr>
      <w:r>
        <w:rPr>
          <w:i/>
          <w:iCs/>
        </w:rPr>
        <w:t>(Podpis Wykonawcy/Pełnomocnika)</w:t>
      </w:r>
    </w:p>
    <w:p w:rsidR="00D63344" w:rsidRDefault="00D63344" w:rsidP="00D63344">
      <w:pPr>
        <w:jc w:val="right"/>
        <w:rPr>
          <w:i/>
          <w:iCs/>
          <w:sz w:val="22"/>
          <w:szCs w:val="22"/>
        </w:rPr>
      </w:pPr>
    </w:p>
    <w:p w:rsidR="00D63344" w:rsidRDefault="00D63344" w:rsidP="00D63344">
      <w:pPr>
        <w:jc w:val="right"/>
        <w:rPr>
          <w:sz w:val="22"/>
          <w:szCs w:val="22"/>
        </w:rPr>
      </w:pPr>
      <w:r>
        <w:rPr>
          <w:sz w:val="22"/>
          <w:szCs w:val="22"/>
        </w:rPr>
        <w:t>………………………......., dnia .............................</w:t>
      </w:r>
    </w:p>
    <w:p w:rsidR="00D63344" w:rsidRDefault="00D63344" w:rsidP="00D63344">
      <w:pPr>
        <w:rPr>
          <w:i/>
        </w:rPr>
      </w:pPr>
      <w:r>
        <w:rPr>
          <w:i/>
          <w:sz w:val="18"/>
          <w:szCs w:val="18"/>
        </w:rPr>
        <w:t xml:space="preserve">* Niepotrzebne skreślić                                                                                                                           </w:t>
      </w:r>
      <w:r>
        <w:rPr>
          <w:i/>
        </w:rPr>
        <w:t xml:space="preserve"> (Miejscowość i data)</w:t>
      </w:r>
    </w:p>
    <w:p w:rsidR="00D63344" w:rsidRDefault="00D63344" w:rsidP="00D63344">
      <w:pPr>
        <w:ind w:left="7788"/>
        <w:rPr>
          <w:sz w:val="18"/>
          <w:szCs w:val="18"/>
        </w:rPr>
      </w:pPr>
    </w:p>
    <w:p w:rsidR="00D63344" w:rsidRDefault="00D63344" w:rsidP="00D63344">
      <w:pPr>
        <w:ind w:left="7788"/>
        <w:rPr>
          <w:sz w:val="18"/>
          <w:szCs w:val="18"/>
        </w:rPr>
      </w:pPr>
    </w:p>
    <w:p w:rsidR="00D63344" w:rsidRDefault="00D63344" w:rsidP="00D63344">
      <w:pPr>
        <w:ind w:left="7788"/>
        <w:rPr>
          <w:sz w:val="18"/>
          <w:szCs w:val="18"/>
        </w:rPr>
      </w:pPr>
    </w:p>
    <w:p w:rsidR="003E4A57" w:rsidRDefault="003E4A57" w:rsidP="00D63344">
      <w:pPr>
        <w:ind w:left="7788"/>
        <w:rPr>
          <w:sz w:val="18"/>
          <w:szCs w:val="18"/>
        </w:rPr>
      </w:pPr>
    </w:p>
    <w:p w:rsidR="003E4A57" w:rsidRDefault="003E4A57" w:rsidP="00D63344">
      <w:pPr>
        <w:ind w:left="7788"/>
        <w:rPr>
          <w:sz w:val="18"/>
          <w:szCs w:val="18"/>
        </w:rPr>
      </w:pPr>
    </w:p>
    <w:p w:rsidR="003E4A57" w:rsidRDefault="003E4A57" w:rsidP="00D63344">
      <w:pPr>
        <w:ind w:left="7788"/>
        <w:rPr>
          <w:sz w:val="18"/>
          <w:szCs w:val="18"/>
        </w:rPr>
      </w:pPr>
    </w:p>
    <w:p w:rsidR="003E4A57" w:rsidRDefault="003E4A57" w:rsidP="00D63344">
      <w:pPr>
        <w:ind w:left="7788"/>
        <w:rPr>
          <w:sz w:val="18"/>
          <w:szCs w:val="18"/>
        </w:rPr>
      </w:pPr>
    </w:p>
    <w:p w:rsidR="003E4A57" w:rsidRDefault="003E4A57" w:rsidP="00D63344">
      <w:pPr>
        <w:ind w:left="7788"/>
        <w:rPr>
          <w:sz w:val="18"/>
          <w:szCs w:val="18"/>
        </w:rPr>
      </w:pPr>
    </w:p>
    <w:p w:rsidR="003E4A57" w:rsidRDefault="003E4A57" w:rsidP="00D63344">
      <w:pPr>
        <w:ind w:left="7788"/>
        <w:rPr>
          <w:sz w:val="18"/>
          <w:szCs w:val="18"/>
        </w:rPr>
      </w:pPr>
    </w:p>
    <w:p w:rsidR="003E4A57" w:rsidRDefault="003E4A57" w:rsidP="00D63344">
      <w:pPr>
        <w:ind w:left="7788"/>
        <w:rPr>
          <w:sz w:val="18"/>
          <w:szCs w:val="18"/>
        </w:rPr>
      </w:pPr>
    </w:p>
    <w:p w:rsidR="003E4A57" w:rsidRDefault="003E4A57" w:rsidP="00D63344">
      <w:pPr>
        <w:ind w:left="7788"/>
        <w:rPr>
          <w:sz w:val="18"/>
          <w:szCs w:val="18"/>
        </w:rPr>
      </w:pPr>
    </w:p>
    <w:p w:rsidR="003E4A57" w:rsidRDefault="003E4A57" w:rsidP="00D63344">
      <w:pPr>
        <w:ind w:left="7788"/>
        <w:rPr>
          <w:sz w:val="18"/>
          <w:szCs w:val="18"/>
        </w:rPr>
      </w:pPr>
    </w:p>
    <w:p w:rsidR="003E4A57" w:rsidRDefault="003E4A57" w:rsidP="00D63344">
      <w:pPr>
        <w:ind w:left="7788"/>
        <w:rPr>
          <w:sz w:val="18"/>
          <w:szCs w:val="18"/>
        </w:rPr>
      </w:pPr>
    </w:p>
    <w:p w:rsidR="003E4A57" w:rsidRDefault="003E4A57" w:rsidP="00D63344">
      <w:pPr>
        <w:ind w:left="7788"/>
        <w:rPr>
          <w:sz w:val="18"/>
          <w:szCs w:val="18"/>
        </w:rPr>
      </w:pPr>
    </w:p>
    <w:p w:rsidR="003E4A57" w:rsidRDefault="003E4A57" w:rsidP="00D63344">
      <w:pPr>
        <w:ind w:left="7788"/>
        <w:rPr>
          <w:sz w:val="18"/>
          <w:szCs w:val="18"/>
        </w:rPr>
      </w:pPr>
    </w:p>
    <w:p w:rsidR="003E4A57" w:rsidRDefault="003E4A57" w:rsidP="00D63344">
      <w:pPr>
        <w:ind w:left="7788"/>
        <w:rPr>
          <w:sz w:val="18"/>
          <w:szCs w:val="18"/>
        </w:rPr>
      </w:pPr>
    </w:p>
    <w:p w:rsidR="00D63344" w:rsidRDefault="00D63344" w:rsidP="00D63344">
      <w:pPr>
        <w:ind w:left="7788"/>
        <w:rPr>
          <w:sz w:val="22"/>
          <w:szCs w:val="22"/>
        </w:rPr>
      </w:pPr>
      <w:r>
        <w:rPr>
          <w:sz w:val="18"/>
          <w:szCs w:val="18"/>
        </w:rPr>
        <w:t>Załącznik Nr 3</w:t>
      </w:r>
      <w:r>
        <w:rPr>
          <w:sz w:val="22"/>
          <w:szCs w:val="22"/>
        </w:rPr>
        <w:t xml:space="preserve">                                       </w:t>
      </w:r>
    </w:p>
    <w:p w:rsidR="00D63344" w:rsidRDefault="00D63344" w:rsidP="00D63344">
      <w:pPr>
        <w:spacing w:line="360" w:lineRule="auto"/>
        <w:rPr>
          <w:b/>
          <w:sz w:val="22"/>
          <w:szCs w:val="22"/>
        </w:rPr>
      </w:pPr>
      <w:r>
        <w:rPr>
          <w:b/>
          <w:sz w:val="22"/>
          <w:szCs w:val="22"/>
        </w:rPr>
        <w:t>Dane dotyczące Wykonawcy</w:t>
      </w:r>
    </w:p>
    <w:p w:rsidR="00D63344" w:rsidRDefault="00D63344" w:rsidP="00D63344">
      <w:pPr>
        <w:rPr>
          <w:i/>
        </w:rPr>
      </w:pPr>
      <w:r>
        <w:rPr>
          <w:i/>
        </w:rPr>
        <w:t>[W przypadku składania oferty przez podmioty występujące wspólnie podać nazwy (firmy) i dokładne adresy wszystkich wspólników spółki cywilnej lub członków konsorcjum]</w:t>
      </w:r>
    </w:p>
    <w:p w:rsidR="00D63344" w:rsidRDefault="00D63344" w:rsidP="00D63344">
      <w:pPr>
        <w:spacing w:line="360" w:lineRule="auto"/>
        <w:rPr>
          <w:b/>
          <w:sz w:val="22"/>
          <w:szCs w:val="22"/>
        </w:rPr>
      </w:pPr>
    </w:p>
    <w:p w:rsidR="00D63344" w:rsidRDefault="00D63344" w:rsidP="00D63344">
      <w:pPr>
        <w:spacing w:line="360" w:lineRule="auto"/>
        <w:rPr>
          <w:sz w:val="22"/>
          <w:szCs w:val="22"/>
        </w:rPr>
      </w:pPr>
      <w:r>
        <w:rPr>
          <w:sz w:val="22"/>
          <w:szCs w:val="22"/>
        </w:rPr>
        <w:t>Nazwa firmy ...................................................................................................................</w:t>
      </w:r>
    </w:p>
    <w:p w:rsidR="00D63344" w:rsidRDefault="00D63344" w:rsidP="00D63344">
      <w:pPr>
        <w:spacing w:line="360" w:lineRule="auto"/>
        <w:rPr>
          <w:sz w:val="22"/>
          <w:szCs w:val="22"/>
        </w:rPr>
      </w:pPr>
      <w:r>
        <w:rPr>
          <w:sz w:val="22"/>
          <w:szCs w:val="22"/>
        </w:rPr>
        <w:t>adres ................................................................................................................................</w:t>
      </w:r>
    </w:p>
    <w:p w:rsidR="00D63344" w:rsidRDefault="00D63344" w:rsidP="00D63344">
      <w:pPr>
        <w:spacing w:line="360" w:lineRule="auto"/>
        <w:rPr>
          <w:sz w:val="22"/>
          <w:szCs w:val="22"/>
        </w:rPr>
      </w:pPr>
      <w:r>
        <w:rPr>
          <w:sz w:val="22"/>
          <w:szCs w:val="22"/>
        </w:rPr>
        <w:t>Nr telefonu/faks ..............................................................................................................</w:t>
      </w:r>
    </w:p>
    <w:p w:rsidR="00D63344" w:rsidRDefault="00D63344" w:rsidP="00D63344">
      <w:pPr>
        <w:spacing w:line="360" w:lineRule="auto"/>
        <w:rPr>
          <w:sz w:val="22"/>
          <w:szCs w:val="22"/>
        </w:rPr>
      </w:pPr>
      <w:r>
        <w:rPr>
          <w:sz w:val="22"/>
          <w:szCs w:val="22"/>
        </w:rPr>
        <w:t>NIP ..................................................... REGON .............................................................</w:t>
      </w:r>
    </w:p>
    <w:p w:rsidR="00D63344" w:rsidRDefault="00D63344" w:rsidP="00D63344">
      <w:pPr>
        <w:rPr>
          <w:rFonts w:ascii="TimesNewRomanPSMT" w:hAnsi="TimesNewRomanPSMT"/>
        </w:rPr>
      </w:pPr>
    </w:p>
    <w:p w:rsidR="00D63344" w:rsidRDefault="00D63344" w:rsidP="00D63344">
      <w:pPr>
        <w:jc w:val="both"/>
        <w:rPr>
          <w:b/>
          <w:bCs/>
          <w:sz w:val="22"/>
          <w:szCs w:val="22"/>
        </w:rPr>
      </w:pPr>
      <w:r>
        <w:rPr>
          <w:b/>
          <w:bCs/>
          <w:sz w:val="22"/>
          <w:szCs w:val="22"/>
        </w:rPr>
        <w:t>Dane dotycz</w:t>
      </w:r>
      <w:r>
        <w:rPr>
          <w:sz w:val="22"/>
          <w:szCs w:val="22"/>
        </w:rPr>
        <w:t>ą</w:t>
      </w:r>
      <w:r>
        <w:rPr>
          <w:b/>
          <w:bCs/>
          <w:sz w:val="22"/>
          <w:szCs w:val="22"/>
        </w:rPr>
        <w:t>ce Zamawiaj</w:t>
      </w:r>
      <w:r>
        <w:rPr>
          <w:sz w:val="22"/>
          <w:szCs w:val="22"/>
        </w:rPr>
        <w:t>ą</w:t>
      </w:r>
      <w:r>
        <w:rPr>
          <w:b/>
          <w:bCs/>
          <w:sz w:val="22"/>
          <w:szCs w:val="22"/>
        </w:rPr>
        <w:t>cego</w:t>
      </w:r>
    </w:p>
    <w:p w:rsidR="00D63344" w:rsidRDefault="00D63344" w:rsidP="00D63344">
      <w:pPr>
        <w:jc w:val="right"/>
        <w:rPr>
          <w:sz w:val="18"/>
          <w:szCs w:val="18"/>
        </w:rPr>
      </w:pPr>
    </w:p>
    <w:p w:rsidR="003E4A57" w:rsidRDefault="003E4A57" w:rsidP="003E4A57">
      <w:pPr>
        <w:rPr>
          <w:sz w:val="23"/>
          <w:szCs w:val="23"/>
        </w:rPr>
      </w:pPr>
      <w:r>
        <w:rPr>
          <w:sz w:val="23"/>
          <w:szCs w:val="23"/>
        </w:rPr>
        <w:t>Janowski Ośrodek Kultury</w:t>
      </w:r>
    </w:p>
    <w:p w:rsidR="003E4A57" w:rsidRDefault="003E4A57" w:rsidP="003E4A57">
      <w:pPr>
        <w:rPr>
          <w:sz w:val="23"/>
          <w:szCs w:val="23"/>
        </w:rPr>
      </w:pPr>
      <w:r>
        <w:rPr>
          <w:sz w:val="23"/>
          <w:szCs w:val="23"/>
        </w:rPr>
        <w:t>23-300 Janów Lubelski</w:t>
      </w:r>
    </w:p>
    <w:p w:rsidR="003E4A57" w:rsidRDefault="003E4A57" w:rsidP="003E4A57">
      <w:pPr>
        <w:rPr>
          <w:sz w:val="23"/>
          <w:szCs w:val="23"/>
        </w:rPr>
      </w:pPr>
      <w:r>
        <w:rPr>
          <w:sz w:val="23"/>
          <w:szCs w:val="23"/>
        </w:rPr>
        <w:t>Ul Jana Pawła II 3</w:t>
      </w:r>
    </w:p>
    <w:p w:rsidR="00D63344" w:rsidRDefault="00D63344" w:rsidP="00D63344">
      <w:pPr>
        <w:rPr>
          <w:b/>
          <w:sz w:val="18"/>
          <w:szCs w:val="18"/>
        </w:rPr>
      </w:pPr>
    </w:p>
    <w:p w:rsidR="00D63344" w:rsidRDefault="00D63344" w:rsidP="00D63344">
      <w:pPr>
        <w:jc w:val="center"/>
        <w:rPr>
          <w:b/>
          <w:sz w:val="18"/>
          <w:szCs w:val="18"/>
        </w:rPr>
      </w:pPr>
    </w:p>
    <w:p w:rsidR="00D63344" w:rsidRDefault="00D63344" w:rsidP="00D63344">
      <w:pPr>
        <w:jc w:val="center"/>
        <w:rPr>
          <w:b/>
          <w:sz w:val="22"/>
          <w:szCs w:val="22"/>
        </w:rPr>
      </w:pPr>
      <w:r>
        <w:rPr>
          <w:b/>
          <w:sz w:val="22"/>
          <w:szCs w:val="22"/>
        </w:rPr>
        <w:t>OŚWIADCZENIE</w:t>
      </w:r>
    </w:p>
    <w:p w:rsidR="00D63344" w:rsidRDefault="00D63344" w:rsidP="00D63344">
      <w:pPr>
        <w:jc w:val="center"/>
        <w:rPr>
          <w:b/>
          <w:sz w:val="22"/>
          <w:szCs w:val="22"/>
        </w:rPr>
      </w:pPr>
      <w:r>
        <w:rPr>
          <w:b/>
          <w:sz w:val="22"/>
          <w:szCs w:val="22"/>
        </w:rPr>
        <w:t>O BRAKU PODSTAW DO WYKLUCZENIA Z POSTĘPOWANIA</w:t>
      </w:r>
    </w:p>
    <w:p w:rsidR="00D63344" w:rsidRDefault="00D63344" w:rsidP="00D63344">
      <w:pPr>
        <w:jc w:val="center"/>
        <w:rPr>
          <w:b/>
          <w:sz w:val="22"/>
          <w:szCs w:val="22"/>
        </w:rPr>
      </w:pPr>
    </w:p>
    <w:p w:rsidR="00D63344" w:rsidRDefault="00D63344" w:rsidP="00D63344">
      <w:pPr>
        <w:jc w:val="both"/>
        <w:rPr>
          <w:sz w:val="22"/>
          <w:szCs w:val="22"/>
        </w:rPr>
      </w:pPr>
    </w:p>
    <w:p w:rsidR="00D63344" w:rsidRPr="008822E8" w:rsidRDefault="00D63344" w:rsidP="003E4A57">
      <w:pPr>
        <w:jc w:val="both"/>
        <w:rPr>
          <w:color w:val="C00000"/>
          <w:sz w:val="22"/>
          <w:szCs w:val="22"/>
        </w:rPr>
      </w:pPr>
      <w:r>
        <w:rPr>
          <w:sz w:val="22"/>
          <w:szCs w:val="22"/>
        </w:rPr>
        <w:t>Składając ofertę w postępowaniu o udzielenie zamówienia publicznego prowadzonym w trybie przetargu nieograniczonego</w:t>
      </w:r>
      <w:r>
        <w:rPr>
          <w:b/>
          <w:sz w:val="22"/>
          <w:szCs w:val="22"/>
        </w:rPr>
        <w:t xml:space="preserve"> </w:t>
      </w:r>
      <w:r>
        <w:rPr>
          <w:sz w:val="22"/>
          <w:szCs w:val="22"/>
        </w:rPr>
        <w:t>na</w:t>
      </w:r>
      <w:r w:rsidRPr="008822E8">
        <w:rPr>
          <w:b/>
          <w:color w:val="C00000"/>
          <w:sz w:val="22"/>
          <w:szCs w:val="22"/>
        </w:rPr>
        <w:t xml:space="preserve"> </w:t>
      </w:r>
      <w:r w:rsidR="003E4A57" w:rsidRPr="003E4A57">
        <w:rPr>
          <w:b/>
          <w:sz w:val="22"/>
          <w:szCs w:val="22"/>
        </w:rPr>
        <w:t>Cyfryzację kina Jutrzenka</w:t>
      </w:r>
    </w:p>
    <w:p w:rsidR="00D63344" w:rsidRDefault="00D63344" w:rsidP="00D63344">
      <w:pPr>
        <w:jc w:val="both"/>
        <w:rPr>
          <w:sz w:val="22"/>
          <w:szCs w:val="22"/>
        </w:rPr>
      </w:pPr>
    </w:p>
    <w:p w:rsidR="00D63344" w:rsidRDefault="00D63344" w:rsidP="00D63344">
      <w:pPr>
        <w:jc w:val="both"/>
        <w:rPr>
          <w:sz w:val="22"/>
          <w:szCs w:val="22"/>
        </w:rPr>
      </w:pPr>
      <w:r>
        <w:rPr>
          <w:sz w:val="22"/>
          <w:szCs w:val="22"/>
        </w:rPr>
        <w:t xml:space="preserve">oświadczam, że nie podlegam wykluczeniu z postępowania o udzielenie zamówienia publicznego na podstawie art. 24 ust. 1 ustawy z dnia 29 stycznia 2004 r. Prawo zamówień publicznych (tekst jedn. Dz. U. z 2010 r. Nr 113, poz. 759, z </w:t>
      </w:r>
      <w:proofErr w:type="spellStart"/>
      <w:r>
        <w:rPr>
          <w:sz w:val="22"/>
          <w:szCs w:val="22"/>
        </w:rPr>
        <w:t>późn.zm</w:t>
      </w:r>
      <w:proofErr w:type="spellEnd"/>
      <w:r>
        <w:rPr>
          <w:sz w:val="22"/>
          <w:szCs w:val="22"/>
        </w:rPr>
        <w:t>.)</w:t>
      </w:r>
    </w:p>
    <w:p w:rsidR="00D63344" w:rsidRDefault="00D63344" w:rsidP="00D63344">
      <w:pPr>
        <w:rPr>
          <w:i/>
          <w:sz w:val="22"/>
          <w:szCs w:val="22"/>
        </w:rPr>
      </w:pPr>
    </w:p>
    <w:p w:rsidR="00D63344" w:rsidRDefault="00D63344" w:rsidP="00D63344">
      <w:pPr>
        <w:jc w:val="both"/>
        <w:rPr>
          <w:i/>
          <w:sz w:val="22"/>
          <w:szCs w:val="22"/>
        </w:rPr>
      </w:pPr>
      <w:r>
        <w:rPr>
          <w:i/>
          <w:sz w:val="22"/>
          <w:szCs w:val="22"/>
        </w:rPr>
        <w:t>Na potwierdzenie spełnienia wyżej wymienionych warunków do oferty załączam wszelkie dokumenty</w:t>
      </w:r>
      <w:r>
        <w:rPr>
          <w:i/>
          <w:sz w:val="22"/>
          <w:szCs w:val="22"/>
        </w:rPr>
        <w:br/>
        <w:t>i oświadczenia wskazane przez zamawiającego w Specyfikacji Istotnych Warunków Zamówienia.</w:t>
      </w:r>
    </w:p>
    <w:p w:rsidR="00D63344" w:rsidRDefault="00D63344" w:rsidP="00D63344">
      <w:pPr>
        <w:rPr>
          <w:i/>
          <w:sz w:val="22"/>
          <w:szCs w:val="22"/>
        </w:rPr>
      </w:pPr>
    </w:p>
    <w:p w:rsidR="00D63344" w:rsidRDefault="00D63344" w:rsidP="00D63344">
      <w:pPr>
        <w:rPr>
          <w:i/>
          <w:sz w:val="22"/>
          <w:szCs w:val="22"/>
        </w:rPr>
      </w:pPr>
    </w:p>
    <w:p w:rsidR="00D63344" w:rsidRDefault="00D63344" w:rsidP="00D63344">
      <w:pPr>
        <w:rPr>
          <w:i/>
          <w:sz w:val="22"/>
          <w:szCs w:val="22"/>
        </w:rPr>
      </w:pPr>
    </w:p>
    <w:p w:rsidR="00D63344" w:rsidRDefault="00D63344" w:rsidP="00D63344">
      <w:pPr>
        <w:rPr>
          <w:i/>
          <w:sz w:val="22"/>
          <w:szCs w:val="22"/>
        </w:rPr>
      </w:pPr>
    </w:p>
    <w:p w:rsidR="00D63344" w:rsidRDefault="00D63344" w:rsidP="00D63344">
      <w:pPr>
        <w:jc w:val="right"/>
        <w:rPr>
          <w:rFonts w:ascii="TimesNewRomanPSMT" w:hAnsi="TimesNewRomanPSMT"/>
          <w:sz w:val="22"/>
          <w:szCs w:val="22"/>
        </w:rPr>
      </w:pPr>
      <w:r>
        <w:rPr>
          <w:rFonts w:ascii="TimesNewRomanPSMT" w:hAnsi="TimesNewRomanPSMT"/>
          <w:sz w:val="22"/>
          <w:szCs w:val="22"/>
        </w:rPr>
        <w:t>…………………………………………………......</w:t>
      </w:r>
    </w:p>
    <w:p w:rsidR="00D63344" w:rsidRDefault="00D63344" w:rsidP="00D63344">
      <w:pPr>
        <w:jc w:val="right"/>
        <w:rPr>
          <w:i/>
          <w:iCs/>
        </w:rPr>
      </w:pPr>
      <w:r>
        <w:rPr>
          <w:i/>
          <w:iCs/>
        </w:rPr>
        <w:t>(Podpis Wykonawcy/Pełnomocnika)</w:t>
      </w:r>
    </w:p>
    <w:p w:rsidR="00D63344" w:rsidRDefault="00D63344" w:rsidP="00D63344">
      <w:pPr>
        <w:jc w:val="right"/>
        <w:rPr>
          <w:i/>
          <w:iCs/>
          <w:sz w:val="22"/>
          <w:szCs w:val="22"/>
        </w:rPr>
      </w:pPr>
    </w:p>
    <w:p w:rsidR="00D63344" w:rsidRDefault="00D63344" w:rsidP="00D63344">
      <w:pPr>
        <w:jc w:val="right"/>
        <w:rPr>
          <w:i/>
          <w:iCs/>
          <w:sz w:val="22"/>
          <w:szCs w:val="22"/>
        </w:rPr>
      </w:pPr>
    </w:p>
    <w:p w:rsidR="00D63344" w:rsidRDefault="00D63344" w:rsidP="00D63344">
      <w:pPr>
        <w:jc w:val="right"/>
        <w:rPr>
          <w:sz w:val="22"/>
          <w:szCs w:val="22"/>
        </w:rPr>
      </w:pPr>
      <w:r>
        <w:rPr>
          <w:sz w:val="22"/>
          <w:szCs w:val="22"/>
        </w:rPr>
        <w:t>………………………......., dnia .............................</w:t>
      </w:r>
    </w:p>
    <w:p w:rsidR="00D63344" w:rsidRDefault="00D63344" w:rsidP="00D63344">
      <w:pPr>
        <w:jc w:val="right"/>
        <w:rPr>
          <w:i/>
        </w:rPr>
      </w:pPr>
      <w:r>
        <w:rPr>
          <w:i/>
        </w:rPr>
        <w:t>(Miejscowość i data)</w:t>
      </w:r>
    </w:p>
    <w:p w:rsidR="00D63344" w:rsidRDefault="00D63344" w:rsidP="00D63344">
      <w:pPr>
        <w:shd w:val="clear" w:color="auto" w:fill="FFFFFF"/>
        <w:spacing w:line="245" w:lineRule="exact"/>
        <w:rPr>
          <w:sz w:val="22"/>
          <w:szCs w:val="22"/>
        </w:rPr>
      </w:pPr>
    </w:p>
    <w:p w:rsidR="00D63344" w:rsidRDefault="00D63344" w:rsidP="00D63344">
      <w:pPr>
        <w:shd w:val="clear" w:color="auto" w:fill="FFFFFF"/>
        <w:spacing w:line="245" w:lineRule="exact"/>
        <w:rPr>
          <w:sz w:val="22"/>
          <w:szCs w:val="22"/>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D63344" w:rsidRDefault="00D63344" w:rsidP="00D63344">
      <w:pPr>
        <w:jc w:val="right"/>
        <w:rPr>
          <w:sz w:val="18"/>
          <w:szCs w:val="18"/>
        </w:rPr>
      </w:pPr>
      <w:r>
        <w:rPr>
          <w:sz w:val="18"/>
          <w:szCs w:val="18"/>
        </w:rPr>
        <w:lastRenderedPageBreak/>
        <w:t>Załącznik Nr 4</w:t>
      </w:r>
    </w:p>
    <w:p w:rsidR="00D63344" w:rsidRDefault="00D63344" w:rsidP="00D63344">
      <w:pPr>
        <w:spacing w:line="360" w:lineRule="auto"/>
        <w:rPr>
          <w:b/>
          <w:sz w:val="22"/>
          <w:szCs w:val="22"/>
        </w:rPr>
      </w:pPr>
      <w:r>
        <w:rPr>
          <w:b/>
          <w:sz w:val="22"/>
          <w:szCs w:val="22"/>
        </w:rPr>
        <w:t>Dane dotyczące Wykonawcy</w:t>
      </w:r>
    </w:p>
    <w:p w:rsidR="00D63344" w:rsidRDefault="00D63344" w:rsidP="00D63344">
      <w:pPr>
        <w:rPr>
          <w:i/>
        </w:rPr>
      </w:pPr>
      <w:r>
        <w:rPr>
          <w:i/>
        </w:rPr>
        <w:t>[W przypadku składania oferty przez podmioty występujące wspólnie podać nazwy (firmy) i dokładne adresy wszystkich wspólników spółki cywilnej lub członków konsorcjum]</w:t>
      </w:r>
    </w:p>
    <w:p w:rsidR="00D63344" w:rsidRDefault="00D63344" w:rsidP="00D63344">
      <w:pPr>
        <w:spacing w:line="360" w:lineRule="auto"/>
        <w:rPr>
          <w:b/>
          <w:sz w:val="22"/>
          <w:szCs w:val="22"/>
        </w:rPr>
      </w:pPr>
    </w:p>
    <w:p w:rsidR="00D63344" w:rsidRDefault="00D63344" w:rsidP="00D63344">
      <w:pPr>
        <w:spacing w:line="360" w:lineRule="auto"/>
        <w:rPr>
          <w:sz w:val="22"/>
          <w:szCs w:val="22"/>
        </w:rPr>
      </w:pPr>
      <w:r>
        <w:rPr>
          <w:sz w:val="22"/>
          <w:szCs w:val="22"/>
        </w:rPr>
        <w:t>Nazwa firmy ...................................................................................................................</w:t>
      </w:r>
    </w:p>
    <w:p w:rsidR="00D63344" w:rsidRDefault="00D63344" w:rsidP="00D63344">
      <w:pPr>
        <w:spacing w:line="360" w:lineRule="auto"/>
        <w:rPr>
          <w:sz w:val="22"/>
          <w:szCs w:val="22"/>
        </w:rPr>
      </w:pPr>
      <w:r>
        <w:rPr>
          <w:sz w:val="22"/>
          <w:szCs w:val="22"/>
        </w:rPr>
        <w:t>adres ................................................................................................................................</w:t>
      </w:r>
    </w:p>
    <w:p w:rsidR="00D63344" w:rsidRDefault="00D63344" w:rsidP="00D63344">
      <w:pPr>
        <w:spacing w:line="360" w:lineRule="auto"/>
        <w:rPr>
          <w:sz w:val="22"/>
          <w:szCs w:val="22"/>
        </w:rPr>
      </w:pPr>
      <w:r>
        <w:rPr>
          <w:sz w:val="22"/>
          <w:szCs w:val="22"/>
        </w:rPr>
        <w:t>Nr telefonu/faks ..............................................................................................................</w:t>
      </w:r>
    </w:p>
    <w:p w:rsidR="00D63344" w:rsidRDefault="00D63344" w:rsidP="00D63344">
      <w:pPr>
        <w:spacing w:line="360" w:lineRule="auto"/>
        <w:rPr>
          <w:sz w:val="22"/>
          <w:szCs w:val="22"/>
        </w:rPr>
      </w:pPr>
      <w:r>
        <w:rPr>
          <w:sz w:val="22"/>
          <w:szCs w:val="22"/>
        </w:rPr>
        <w:t>NIP ..................................................... REGON .............................................................</w:t>
      </w:r>
    </w:p>
    <w:p w:rsidR="00D63344" w:rsidRDefault="00D63344" w:rsidP="00D63344">
      <w:pPr>
        <w:jc w:val="both"/>
        <w:rPr>
          <w:b/>
          <w:bCs/>
          <w:sz w:val="22"/>
          <w:szCs w:val="22"/>
        </w:rPr>
      </w:pPr>
      <w:r>
        <w:rPr>
          <w:b/>
          <w:bCs/>
          <w:sz w:val="22"/>
          <w:szCs w:val="22"/>
        </w:rPr>
        <w:t>Dane dotycz</w:t>
      </w:r>
      <w:r>
        <w:rPr>
          <w:sz w:val="22"/>
          <w:szCs w:val="22"/>
        </w:rPr>
        <w:t>ą</w:t>
      </w:r>
      <w:r>
        <w:rPr>
          <w:b/>
          <w:bCs/>
          <w:sz w:val="22"/>
          <w:szCs w:val="22"/>
        </w:rPr>
        <w:t>ce Zamawiaj</w:t>
      </w:r>
      <w:r>
        <w:rPr>
          <w:sz w:val="22"/>
          <w:szCs w:val="22"/>
        </w:rPr>
        <w:t>ą</w:t>
      </w:r>
      <w:r>
        <w:rPr>
          <w:b/>
          <w:bCs/>
          <w:sz w:val="22"/>
          <w:szCs w:val="22"/>
        </w:rPr>
        <w:t>cego</w:t>
      </w:r>
    </w:p>
    <w:p w:rsidR="003E4A57" w:rsidRDefault="003E4A57" w:rsidP="003E4A57">
      <w:pPr>
        <w:rPr>
          <w:sz w:val="23"/>
          <w:szCs w:val="23"/>
        </w:rPr>
      </w:pPr>
      <w:r>
        <w:rPr>
          <w:sz w:val="23"/>
          <w:szCs w:val="23"/>
        </w:rPr>
        <w:t>Janowski Ośrodek Kultury</w:t>
      </w:r>
    </w:p>
    <w:p w:rsidR="003E4A57" w:rsidRDefault="003E4A57" w:rsidP="003E4A57">
      <w:pPr>
        <w:rPr>
          <w:sz w:val="23"/>
          <w:szCs w:val="23"/>
        </w:rPr>
      </w:pPr>
      <w:r>
        <w:rPr>
          <w:sz w:val="23"/>
          <w:szCs w:val="23"/>
        </w:rPr>
        <w:t>23-300 Janów Lubelski</w:t>
      </w:r>
    </w:p>
    <w:p w:rsidR="003E4A57" w:rsidRDefault="003E4A57" w:rsidP="003E4A57">
      <w:pPr>
        <w:rPr>
          <w:sz w:val="23"/>
          <w:szCs w:val="23"/>
        </w:rPr>
      </w:pPr>
      <w:r>
        <w:rPr>
          <w:sz w:val="23"/>
          <w:szCs w:val="23"/>
        </w:rPr>
        <w:t>Ul Jana Pawła II 3</w:t>
      </w:r>
    </w:p>
    <w:p w:rsidR="00D63344" w:rsidRDefault="00D63344" w:rsidP="00D63344">
      <w:pPr>
        <w:rPr>
          <w:rFonts w:ascii="TimesNewRomanPSMT" w:hAnsi="TimesNewRomanPSMT"/>
        </w:rPr>
      </w:pPr>
    </w:p>
    <w:p w:rsidR="00D63344" w:rsidRDefault="00D63344" w:rsidP="00D63344">
      <w:pPr>
        <w:jc w:val="center"/>
        <w:rPr>
          <w:b/>
          <w:bCs/>
          <w:sz w:val="22"/>
          <w:szCs w:val="22"/>
        </w:rPr>
      </w:pPr>
      <w:r>
        <w:rPr>
          <w:b/>
          <w:bCs/>
          <w:sz w:val="22"/>
          <w:szCs w:val="22"/>
        </w:rPr>
        <w:t>O</w:t>
      </w:r>
      <w:r>
        <w:rPr>
          <w:sz w:val="22"/>
          <w:szCs w:val="22"/>
        </w:rPr>
        <w:t>Ś</w:t>
      </w:r>
      <w:r>
        <w:rPr>
          <w:b/>
          <w:bCs/>
          <w:sz w:val="22"/>
          <w:szCs w:val="22"/>
        </w:rPr>
        <w:t>WIADCZENIE O SPEŁNIENIU WARUNKÓW UDZIAŁU W POST</w:t>
      </w:r>
      <w:r>
        <w:rPr>
          <w:sz w:val="22"/>
          <w:szCs w:val="22"/>
        </w:rPr>
        <w:t>Ę</w:t>
      </w:r>
      <w:r>
        <w:rPr>
          <w:b/>
          <w:bCs/>
          <w:sz w:val="22"/>
          <w:szCs w:val="22"/>
        </w:rPr>
        <w:t>POWANIU</w:t>
      </w:r>
    </w:p>
    <w:p w:rsidR="00D63344" w:rsidRDefault="00D63344" w:rsidP="00D63344">
      <w:pPr>
        <w:jc w:val="center"/>
        <w:rPr>
          <w:b/>
          <w:bCs/>
          <w:sz w:val="22"/>
          <w:szCs w:val="22"/>
        </w:rPr>
      </w:pPr>
      <w:r>
        <w:rPr>
          <w:b/>
          <w:bCs/>
          <w:sz w:val="22"/>
          <w:szCs w:val="22"/>
        </w:rPr>
        <w:t xml:space="preserve">O ZAMÓWIENIE PUBLICZNE, </w:t>
      </w:r>
    </w:p>
    <w:p w:rsidR="00D63344" w:rsidRDefault="00D63344" w:rsidP="00D63344">
      <w:pPr>
        <w:jc w:val="center"/>
        <w:rPr>
          <w:b/>
          <w:bCs/>
          <w:sz w:val="22"/>
          <w:szCs w:val="22"/>
        </w:rPr>
      </w:pPr>
      <w:r>
        <w:rPr>
          <w:b/>
          <w:bCs/>
          <w:sz w:val="22"/>
          <w:szCs w:val="22"/>
        </w:rPr>
        <w:t>O KTÓRYCH MOWA W ART.22 UST. 1 USTAWY PZP</w:t>
      </w:r>
    </w:p>
    <w:p w:rsidR="00D63344" w:rsidRDefault="00D63344" w:rsidP="00D63344">
      <w:pPr>
        <w:jc w:val="center"/>
        <w:rPr>
          <w:rFonts w:ascii="TimesNewRomanPS-BoldMT" w:hAnsi="TimesNewRomanPS-BoldMT"/>
          <w:b/>
          <w:bCs/>
        </w:rPr>
      </w:pPr>
    </w:p>
    <w:p w:rsidR="00D63344" w:rsidRDefault="00D63344" w:rsidP="003E4A57">
      <w:pPr>
        <w:jc w:val="both"/>
        <w:rPr>
          <w:sz w:val="22"/>
          <w:szCs w:val="22"/>
        </w:rPr>
      </w:pPr>
      <w:r>
        <w:rPr>
          <w:sz w:val="22"/>
          <w:szCs w:val="22"/>
        </w:rPr>
        <w:t>Składając ofertę w postępowaniu o udzielenie zamówienia publicznego prowadzonym w trybie przetargu nieograniczonego na</w:t>
      </w:r>
      <w:r w:rsidRPr="008822E8">
        <w:rPr>
          <w:b/>
          <w:color w:val="C00000"/>
          <w:sz w:val="22"/>
          <w:szCs w:val="22"/>
        </w:rPr>
        <w:t xml:space="preserve"> </w:t>
      </w:r>
      <w:r w:rsidR="003E4A57" w:rsidRPr="003E4A57">
        <w:rPr>
          <w:b/>
          <w:sz w:val="22"/>
          <w:szCs w:val="22"/>
        </w:rPr>
        <w:t>Cyfryzację kina Jutrzenka</w:t>
      </w:r>
    </w:p>
    <w:p w:rsidR="00D63344" w:rsidRDefault="00D63344" w:rsidP="00D63344">
      <w:pPr>
        <w:jc w:val="both"/>
        <w:rPr>
          <w:sz w:val="22"/>
          <w:szCs w:val="22"/>
        </w:rPr>
      </w:pPr>
      <w:r>
        <w:rPr>
          <w:sz w:val="22"/>
          <w:szCs w:val="22"/>
        </w:rPr>
        <w:t xml:space="preserve">oświadczam, że spełniam warunki udziału w postępowaniu określone szczegółowo w Specyfikacji Istotnych Warunków Zamówienia, dotyczące w szczególności: </w:t>
      </w:r>
    </w:p>
    <w:p w:rsidR="00D63344" w:rsidRDefault="00D63344" w:rsidP="00D63344">
      <w:pPr>
        <w:jc w:val="both"/>
        <w:rPr>
          <w:sz w:val="22"/>
          <w:szCs w:val="22"/>
        </w:rPr>
      </w:pPr>
      <w:r>
        <w:rPr>
          <w:sz w:val="22"/>
          <w:szCs w:val="22"/>
        </w:rPr>
        <w:t xml:space="preserve">1) posiadania uprawnień do wykonywania określonej działalności lub czynności, jeżeli przepisy prawa nakładają obowiązek ich posiadania, </w:t>
      </w:r>
    </w:p>
    <w:p w:rsidR="00D63344" w:rsidRDefault="00D63344" w:rsidP="00D63344">
      <w:pPr>
        <w:jc w:val="both"/>
        <w:rPr>
          <w:sz w:val="22"/>
          <w:szCs w:val="22"/>
        </w:rPr>
      </w:pPr>
      <w:r>
        <w:rPr>
          <w:sz w:val="22"/>
          <w:szCs w:val="22"/>
        </w:rPr>
        <w:t xml:space="preserve">2) posiadania wiedzy i doświadczenia, </w:t>
      </w:r>
    </w:p>
    <w:p w:rsidR="00D63344" w:rsidRDefault="00D63344" w:rsidP="00D63344">
      <w:pPr>
        <w:jc w:val="both"/>
        <w:rPr>
          <w:sz w:val="22"/>
          <w:szCs w:val="22"/>
        </w:rPr>
      </w:pPr>
      <w:r>
        <w:rPr>
          <w:sz w:val="22"/>
          <w:szCs w:val="22"/>
        </w:rPr>
        <w:t>3) dysponowania odpowiednim potencjałem technicznym oraz osobami zdolnymi do wykonania zamówienia,</w:t>
      </w:r>
    </w:p>
    <w:p w:rsidR="00D63344" w:rsidRDefault="00D63344" w:rsidP="00D63344">
      <w:pPr>
        <w:jc w:val="both"/>
        <w:rPr>
          <w:sz w:val="22"/>
          <w:szCs w:val="22"/>
        </w:rPr>
      </w:pPr>
      <w:r>
        <w:rPr>
          <w:sz w:val="22"/>
          <w:szCs w:val="22"/>
        </w:rPr>
        <w:t>4) sytuacji ekonomicznej i finansowej.</w:t>
      </w:r>
    </w:p>
    <w:p w:rsidR="00D63344" w:rsidRDefault="00D63344" w:rsidP="00D63344">
      <w:pPr>
        <w:jc w:val="both"/>
        <w:rPr>
          <w:sz w:val="22"/>
          <w:szCs w:val="22"/>
        </w:rPr>
      </w:pPr>
    </w:p>
    <w:p w:rsidR="00D63344" w:rsidRDefault="00D63344" w:rsidP="00D63344">
      <w:pPr>
        <w:jc w:val="both"/>
        <w:rPr>
          <w:sz w:val="22"/>
          <w:szCs w:val="22"/>
        </w:rPr>
      </w:pPr>
    </w:p>
    <w:p w:rsidR="00D63344" w:rsidRDefault="00D63344" w:rsidP="00D63344">
      <w:pPr>
        <w:jc w:val="both"/>
        <w:rPr>
          <w:i/>
          <w:iCs/>
          <w:sz w:val="22"/>
          <w:szCs w:val="22"/>
        </w:rPr>
      </w:pPr>
      <w:r>
        <w:rPr>
          <w:i/>
          <w:iCs/>
          <w:sz w:val="22"/>
          <w:szCs w:val="22"/>
        </w:rPr>
        <w:t>Na potwierdzenie spełnienia wyżej wymienionych warunków do oferty załączam wszelkie dokumenty</w:t>
      </w:r>
      <w:r>
        <w:rPr>
          <w:i/>
          <w:iCs/>
          <w:sz w:val="22"/>
          <w:szCs w:val="22"/>
        </w:rPr>
        <w:br/>
        <w:t>i oświadczenia wskazane przez zamawiającego w Specyfikacji Istotnych Warunków Zamówienia.</w:t>
      </w:r>
    </w:p>
    <w:p w:rsidR="00D63344" w:rsidRDefault="00D63344" w:rsidP="00D63344">
      <w:pPr>
        <w:jc w:val="both"/>
        <w:rPr>
          <w:i/>
          <w:iCs/>
          <w:sz w:val="22"/>
          <w:szCs w:val="22"/>
        </w:rPr>
      </w:pPr>
    </w:p>
    <w:p w:rsidR="00D63344" w:rsidRDefault="00D63344" w:rsidP="00D63344">
      <w:pPr>
        <w:jc w:val="both"/>
        <w:rPr>
          <w:i/>
          <w:iCs/>
          <w:sz w:val="22"/>
          <w:szCs w:val="22"/>
        </w:rPr>
      </w:pPr>
    </w:p>
    <w:p w:rsidR="00D63344" w:rsidRDefault="00D63344" w:rsidP="00D63344">
      <w:pPr>
        <w:jc w:val="right"/>
        <w:rPr>
          <w:rFonts w:ascii="TimesNewRomanPSMT" w:hAnsi="TimesNewRomanPSMT"/>
          <w:sz w:val="22"/>
          <w:szCs w:val="22"/>
        </w:rPr>
      </w:pPr>
      <w:r>
        <w:rPr>
          <w:rFonts w:ascii="TimesNewRomanPSMT" w:hAnsi="TimesNewRomanPSMT"/>
          <w:sz w:val="22"/>
          <w:szCs w:val="22"/>
        </w:rPr>
        <w:t>……………………………………………………..</w:t>
      </w:r>
    </w:p>
    <w:p w:rsidR="00D63344" w:rsidRDefault="00D63344" w:rsidP="00D63344">
      <w:pPr>
        <w:jc w:val="right"/>
        <w:rPr>
          <w:i/>
          <w:iCs/>
        </w:rPr>
      </w:pPr>
      <w:r>
        <w:rPr>
          <w:i/>
          <w:iCs/>
        </w:rPr>
        <w:t>(Podpis Wykonawcy/Pełnomocnika)</w:t>
      </w:r>
    </w:p>
    <w:p w:rsidR="00D63344" w:rsidRDefault="00D63344" w:rsidP="00D63344">
      <w:pPr>
        <w:jc w:val="right"/>
        <w:rPr>
          <w:i/>
          <w:iCs/>
          <w:sz w:val="22"/>
          <w:szCs w:val="22"/>
        </w:rPr>
      </w:pPr>
    </w:p>
    <w:p w:rsidR="00D63344" w:rsidRDefault="00D63344" w:rsidP="00D63344">
      <w:pPr>
        <w:jc w:val="right"/>
        <w:rPr>
          <w:i/>
          <w:iCs/>
          <w:sz w:val="22"/>
          <w:szCs w:val="22"/>
        </w:rPr>
      </w:pPr>
    </w:p>
    <w:p w:rsidR="00D63344" w:rsidRDefault="00D63344" w:rsidP="00D63344">
      <w:pPr>
        <w:jc w:val="right"/>
        <w:rPr>
          <w:rFonts w:ascii="TimesNewRomanPSMT" w:hAnsi="TimesNewRomanPSMT"/>
          <w:sz w:val="22"/>
          <w:szCs w:val="22"/>
        </w:rPr>
      </w:pPr>
      <w:r>
        <w:rPr>
          <w:rFonts w:ascii="TimesNewRomanPSMT" w:hAnsi="TimesNewRomanPSMT"/>
          <w:sz w:val="22"/>
          <w:szCs w:val="22"/>
        </w:rPr>
        <w:t xml:space="preserve">………………………......., </w:t>
      </w:r>
      <w:r>
        <w:rPr>
          <w:sz w:val="22"/>
          <w:szCs w:val="22"/>
        </w:rPr>
        <w:t>dnia .............................</w:t>
      </w:r>
    </w:p>
    <w:p w:rsidR="00D63344" w:rsidRDefault="00D63344" w:rsidP="00D63344">
      <w:pPr>
        <w:jc w:val="right"/>
        <w:rPr>
          <w:i/>
        </w:rPr>
      </w:pPr>
      <w:r>
        <w:rPr>
          <w:i/>
        </w:rPr>
        <w:t>(Miejscowość i data)</w:t>
      </w:r>
    </w:p>
    <w:p w:rsidR="00D63344" w:rsidRDefault="00D63344" w:rsidP="00D63344">
      <w:pPr>
        <w:jc w:val="center"/>
        <w:rPr>
          <w:i/>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3E4A57" w:rsidRDefault="003E4A57" w:rsidP="00D63344">
      <w:pPr>
        <w:jc w:val="right"/>
        <w:rPr>
          <w:sz w:val="18"/>
          <w:szCs w:val="18"/>
        </w:rPr>
      </w:pPr>
    </w:p>
    <w:p w:rsidR="00D63344" w:rsidRDefault="00D63344" w:rsidP="00D63344">
      <w:pPr>
        <w:jc w:val="right"/>
        <w:rPr>
          <w:sz w:val="18"/>
          <w:szCs w:val="18"/>
        </w:rPr>
      </w:pPr>
      <w:r>
        <w:rPr>
          <w:sz w:val="18"/>
          <w:szCs w:val="18"/>
        </w:rPr>
        <w:t>Załącznik Nr 5</w:t>
      </w:r>
    </w:p>
    <w:p w:rsidR="00D63344" w:rsidRDefault="00D63344" w:rsidP="00D63344">
      <w:pPr>
        <w:spacing w:line="360" w:lineRule="auto"/>
        <w:rPr>
          <w:b/>
        </w:rPr>
      </w:pPr>
      <w:r>
        <w:rPr>
          <w:b/>
        </w:rPr>
        <w:t>Dane dotyczące Wykonawcy</w:t>
      </w:r>
    </w:p>
    <w:p w:rsidR="00D63344" w:rsidRDefault="00D63344" w:rsidP="00D63344">
      <w:pPr>
        <w:rPr>
          <w:i/>
        </w:rPr>
      </w:pPr>
      <w:r>
        <w:rPr>
          <w:i/>
        </w:rPr>
        <w:t>[W przypadku składania oferty przez podmioty występujące wspólnie podać nazwy (firmy) i dokładne adresy wszystkich wspólników spółki cywilnej lub członków konsorcjum]</w:t>
      </w:r>
    </w:p>
    <w:p w:rsidR="00D63344" w:rsidRDefault="00D63344" w:rsidP="00D63344">
      <w:pPr>
        <w:spacing w:line="360" w:lineRule="auto"/>
        <w:rPr>
          <w:b/>
        </w:rPr>
      </w:pPr>
    </w:p>
    <w:p w:rsidR="00D63344" w:rsidRDefault="00D63344" w:rsidP="00D63344">
      <w:pPr>
        <w:spacing w:line="360" w:lineRule="auto"/>
      </w:pPr>
      <w:r>
        <w:t>Nazwa firmy ...................................................................................................................</w:t>
      </w:r>
    </w:p>
    <w:p w:rsidR="00D63344" w:rsidRDefault="00D63344" w:rsidP="00D63344">
      <w:pPr>
        <w:spacing w:line="360" w:lineRule="auto"/>
      </w:pPr>
      <w:r>
        <w:t>adres ................................................................................................................................</w:t>
      </w:r>
    </w:p>
    <w:p w:rsidR="00D63344" w:rsidRDefault="00D63344" w:rsidP="00D63344">
      <w:pPr>
        <w:spacing w:line="360" w:lineRule="auto"/>
      </w:pPr>
      <w:r>
        <w:t>Nr telefonu/faks ..............................................................................................................</w:t>
      </w:r>
    </w:p>
    <w:p w:rsidR="00D63344" w:rsidRDefault="00D63344" w:rsidP="00D63344">
      <w:pPr>
        <w:spacing w:line="360" w:lineRule="auto"/>
      </w:pPr>
      <w:r>
        <w:t>NIP ..................................................... REGON .............................................................</w:t>
      </w:r>
    </w:p>
    <w:p w:rsidR="00D63344" w:rsidRDefault="00D63344" w:rsidP="00D63344">
      <w:pPr>
        <w:jc w:val="both"/>
        <w:rPr>
          <w:b/>
          <w:bCs/>
        </w:rPr>
      </w:pPr>
      <w:r>
        <w:rPr>
          <w:b/>
          <w:bCs/>
        </w:rPr>
        <w:t>Dane dotycz</w:t>
      </w:r>
      <w:r>
        <w:t>ą</w:t>
      </w:r>
      <w:r>
        <w:rPr>
          <w:b/>
          <w:bCs/>
        </w:rPr>
        <w:t>ce Zamawiaj</w:t>
      </w:r>
      <w:r>
        <w:t>ą</w:t>
      </w:r>
      <w:r>
        <w:rPr>
          <w:b/>
          <w:bCs/>
        </w:rPr>
        <w:t>cego</w:t>
      </w:r>
    </w:p>
    <w:p w:rsidR="003E4A57" w:rsidRDefault="003E4A57" w:rsidP="003E4A57">
      <w:pPr>
        <w:rPr>
          <w:sz w:val="23"/>
          <w:szCs w:val="23"/>
        </w:rPr>
      </w:pPr>
      <w:r>
        <w:rPr>
          <w:sz w:val="23"/>
          <w:szCs w:val="23"/>
        </w:rPr>
        <w:t>Janowski Ośrodek Kultury</w:t>
      </w:r>
    </w:p>
    <w:p w:rsidR="003E4A57" w:rsidRDefault="003E4A57" w:rsidP="003E4A57">
      <w:pPr>
        <w:rPr>
          <w:sz w:val="23"/>
          <w:szCs w:val="23"/>
        </w:rPr>
      </w:pPr>
      <w:r>
        <w:rPr>
          <w:sz w:val="23"/>
          <w:szCs w:val="23"/>
        </w:rPr>
        <w:t>23-300 Janów Lubelski</w:t>
      </w:r>
    </w:p>
    <w:p w:rsidR="003E4A57" w:rsidRDefault="003E4A57" w:rsidP="003E4A57">
      <w:pPr>
        <w:rPr>
          <w:sz w:val="23"/>
          <w:szCs w:val="23"/>
        </w:rPr>
      </w:pPr>
      <w:r>
        <w:rPr>
          <w:sz w:val="23"/>
          <w:szCs w:val="23"/>
        </w:rPr>
        <w:t>Ul Jana Pawła II 3</w:t>
      </w:r>
    </w:p>
    <w:p w:rsidR="003E4A57" w:rsidRDefault="003E4A57" w:rsidP="00D63344">
      <w:pPr>
        <w:jc w:val="both"/>
        <w:rPr>
          <w:b/>
          <w:bCs/>
        </w:rPr>
      </w:pPr>
    </w:p>
    <w:p w:rsidR="00D63344" w:rsidRDefault="00D63344" w:rsidP="00D63344">
      <w:pPr>
        <w:shd w:val="clear" w:color="auto" w:fill="FFFFFF"/>
        <w:jc w:val="right"/>
        <w:rPr>
          <w:spacing w:val="-6"/>
          <w:sz w:val="22"/>
          <w:szCs w:val="22"/>
        </w:rPr>
      </w:pPr>
    </w:p>
    <w:p w:rsidR="00D63344" w:rsidRDefault="00D63344" w:rsidP="00D63344">
      <w:pPr>
        <w:shd w:val="clear" w:color="auto" w:fill="FFFFFF"/>
        <w:rPr>
          <w:b/>
          <w:spacing w:val="-6"/>
          <w:sz w:val="22"/>
          <w:szCs w:val="22"/>
        </w:rPr>
      </w:pPr>
      <w:r>
        <w:rPr>
          <w:b/>
          <w:spacing w:val="-6"/>
          <w:sz w:val="22"/>
          <w:szCs w:val="22"/>
        </w:rPr>
        <w:t xml:space="preserve">                                                  WYKAZ WYKONANYCH GŁÓWNYCH </w:t>
      </w:r>
      <w:r w:rsidR="008822E8">
        <w:rPr>
          <w:b/>
          <w:spacing w:val="-6"/>
          <w:sz w:val="22"/>
          <w:szCs w:val="22"/>
        </w:rPr>
        <w:t>DOSTAW</w:t>
      </w:r>
    </w:p>
    <w:p w:rsidR="00D63344" w:rsidRDefault="00D63344" w:rsidP="00D63344">
      <w:pPr>
        <w:shd w:val="clear" w:color="auto" w:fill="FFFFFF"/>
        <w:jc w:val="right"/>
        <w:rPr>
          <w:spacing w:val="-6"/>
          <w:sz w:val="18"/>
          <w:szCs w:val="18"/>
        </w:rPr>
      </w:pPr>
    </w:p>
    <w:p w:rsidR="003E4A57" w:rsidRPr="008822E8" w:rsidRDefault="00D63344" w:rsidP="003E4A57">
      <w:pPr>
        <w:jc w:val="both"/>
        <w:rPr>
          <w:b/>
          <w:bCs/>
          <w:color w:val="C00000"/>
        </w:rPr>
      </w:pPr>
      <w:r>
        <w:t>Składając ofertę w postępowaniu o udzielenie zamówienia publicznego prowadzonym w trybie przetargu nieograniczonego na</w:t>
      </w:r>
      <w:r w:rsidR="003E4A57">
        <w:t xml:space="preserve"> Cyfryzację kina Jutrzenka</w:t>
      </w:r>
    </w:p>
    <w:p w:rsidR="00D63344" w:rsidRDefault="00D63344" w:rsidP="00D63344">
      <w:pPr>
        <w:jc w:val="both"/>
        <w:rPr>
          <w:spacing w:val="-6"/>
        </w:rPr>
      </w:pPr>
      <w:r w:rsidRPr="000662AD">
        <w:rPr>
          <w:b/>
          <w:bCs/>
          <w:color w:val="000000" w:themeColor="text1"/>
        </w:rPr>
        <w:t>,</w:t>
      </w:r>
      <w:r w:rsidRPr="008822E8">
        <w:rPr>
          <w:b/>
          <w:bCs/>
          <w:color w:val="C00000"/>
        </w:rPr>
        <w:t xml:space="preserve"> </w:t>
      </w:r>
      <w:r>
        <w:rPr>
          <w:b/>
          <w:bCs/>
        </w:rPr>
        <w:t>przedkładam</w:t>
      </w:r>
      <w:r w:rsidR="008822E8">
        <w:rPr>
          <w:spacing w:val="-6"/>
        </w:rPr>
        <w:t xml:space="preserve"> wykaz wykonanych głównych dostaw</w:t>
      </w:r>
      <w:r>
        <w:rPr>
          <w:spacing w:val="-6"/>
        </w:rPr>
        <w:t>, w okresie ostatnich trzech lat przed upływem terminu składania ofert, a jeżeli okres prowadzenia działalności jest krótszy – w tym okresie, wraz z podaniem ich wartości, przedmiotu, dat wykonania i po</w:t>
      </w:r>
      <w:r w:rsidR="008822E8">
        <w:rPr>
          <w:spacing w:val="-6"/>
        </w:rPr>
        <w:t>dmiotów, na rzecz których dostawy</w:t>
      </w:r>
      <w:r>
        <w:rPr>
          <w:spacing w:val="-6"/>
        </w:rPr>
        <w:t xml:space="preserve"> zostały wykonane, oraz załączeniem dowodów, czy zostały wykonane należycie wymagany w celu potwierdzenia, że posiadam niezbędną wiedzę oraz doświadczenie.</w:t>
      </w:r>
    </w:p>
    <w:p w:rsidR="00D63344" w:rsidRDefault="00D63344" w:rsidP="00D63344">
      <w:pPr>
        <w:jc w:val="both"/>
        <w:rPr>
          <w:spacing w:val="-6"/>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551"/>
        <w:gridCol w:w="1559"/>
        <w:gridCol w:w="2726"/>
        <w:gridCol w:w="1843"/>
      </w:tblGrid>
      <w:tr w:rsidR="00D63344" w:rsidTr="00D63344">
        <w:tc>
          <w:tcPr>
            <w:tcW w:w="534" w:type="dxa"/>
            <w:tcBorders>
              <w:top w:val="single" w:sz="4" w:space="0" w:color="auto"/>
              <w:left w:val="single" w:sz="4" w:space="0" w:color="auto"/>
              <w:bottom w:val="single" w:sz="4" w:space="0" w:color="auto"/>
              <w:right w:val="single" w:sz="4" w:space="0" w:color="auto"/>
            </w:tcBorders>
            <w:hideMark/>
          </w:tcPr>
          <w:p w:rsidR="00D63344" w:rsidRDefault="00D63344">
            <w:pPr>
              <w:rPr>
                <w:spacing w:val="-6"/>
              </w:rPr>
            </w:pPr>
            <w:r>
              <w:rPr>
                <w:spacing w:val="-6"/>
              </w:rPr>
              <w:t>Lp.</w:t>
            </w:r>
          </w:p>
        </w:tc>
        <w:tc>
          <w:tcPr>
            <w:tcW w:w="2551" w:type="dxa"/>
            <w:tcBorders>
              <w:top w:val="single" w:sz="4" w:space="0" w:color="auto"/>
              <w:left w:val="single" w:sz="4" w:space="0" w:color="auto"/>
              <w:bottom w:val="single" w:sz="4" w:space="0" w:color="auto"/>
              <w:right w:val="single" w:sz="4" w:space="0" w:color="auto"/>
            </w:tcBorders>
            <w:hideMark/>
          </w:tcPr>
          <w:p w:rsidR="00D63344" w:rsidRDefault="00D63344">
            <w:pPr>
              <w:rPr>
                <w:spacing w:val="-6"/>
              </w:rPr>
            </w:pPr>
            <w:r>
              <w:rPr>
                <w:spacing w:val="-6"/>
              </w:rPr>
              <w:t xml:space="preserve">Odbiorca </w:t>
            </w:r>
          </w:p>
        </w:tc>
        <w:tc>
          <w:tcPr>
            <w:tcW w:w="1559" w:type="dxa"/>
            <w:tcBorders>
              <w:top w:val="single" w:sz="4" w:space="0" w:color="auto"/>
              <w:left w:val="single" w:sz="4" w:space="0" w:color="auto"/>
              <w:bottom w:val="single" w:sz="4" w:space="0" w:color="auto"/>
              <w:right w:val="single" w:sz="4" w:space="0" w:color="auto"/>
            </w:tcBorders>
            <w:hideMark/>
          </w:tcPr>
          <w:p w:rsidR="00D63344" w:rsidRDefault="00D63344">
            <w:pPr>
              <w:rPr>
                <w:spacing w:val="-6"/>
              </w:rPr>
            </w:pPr>
            <w:r>
              <w:rPr>
                <w:spacing w:val="-6"/>
              </w:rPr>
              <w:t>Data wykonania</w:t>
            </w:r>
          </w:p>
        </w:tc>
        <w:tc>
          <w:tcPr>
            <w:tcW w:w="2726" w:type="dxa"/>
            <w:tcBorders>
              <w:top w:val="single" w:sz="4" w:space="0" w:color="auto"/>
              <w:left w:val="single" w:sz="4" w:space="0" w:color="auto"/>
              <w:bottom w:val="single" w:sz="4" w:space="0" w:color="auto"/>
              <w:right w:val="single" w:sz="4" w:space="0" w:color="auto"/>
            </w:tcBorders>
            <w:hideMark/>
          </w:tcPr>
          <w:p w:rsidR="00D63344" w:rsidRDefault="00D63344">
            <w:pPr>
              <w:rPr>
                <w:spacing w:val="-6"/>
              </w:rPr>
            </w:pPr>
            <w:r>
              <w:rPr>
                <w:spacing w:val="-6"/>
              </w:rPr>
              <w:t xml:space="preserve">Przedmiot wykonanej </w:t>
            </w:r>
            <w:r w:rsidR="008822E8">
              <w:rPr>
                <w:spacing w:val="-6"/>
              </w:rPr>
              <w:t>dostawy</w:t>
            </w:r>
          </w:p>
        </w:tc>
        <w:tc>
          <w:tcPr>
            <w:tcW w:w="1843" w:type="dxa"/>
            <w:tcBorders>
              <w:top w:val="single" w:sz="4" w:space="0" w:color="auto"/>
              <w:left w:val="single" w:sz="4" w:space="0" w:color="auto"/>
              <w:bottom w:val="single" w:sz="4" w:space="0" w:color="auto"/>
              <w:right w:val="single" w:sz="4" w:space="0" w:color="auto"/>
            </w:tcBorders>
            <w:hideMark/>
          </w:tcPr>
          <w:p w:rsidR="00D63344" w:rsidRDefault="00D63344">
            <w:pPr>
              <w:rPr>
                <w:spacing w:val="-6"/>
              </w:rPr>
            </w:pPr>
            <w:r>
              <w:rPr>
                <w:spacing w:val="-6"/>
              </w:rPr>
              <w:t>Wartość brutto</w:t>
            </w:r>
          </w:p>
        </w:tc>
      </w:tr>
      <w:tr w:rsidR="00D63344" w:rsidTr="00D63344">
        <w:tc>
          <w:tcPr>
            <w:tcW w:w="534" w:type="dxa"/>
            <w:tcBorders>
              <w:top w:val="single" w:sz="4" w:space="0" w:color="auto"/>
              <w:left w:val="single" w:sz="4" w:space="0" w:color="auto"/>
              <w:bottom w:val="single" w:sz="4" w:space="0" w:color="auto"/>
              <w:right w:val="single" w:sz="4" w:space="0" w:color="auto"/>
            </w:tcBorders>
            <w:hideMark/>
          </w:tcPr>
          <w:p w:rsidR="00D63344" w:rsidRDefault="00D63344">
            <w:pPr>
              <w:rPr>
                <w:spacing w:val="-6"/>
              </w:rPr>
            </w:pPr>
            <w:r>
              <w:rPr>
                <w:spacing w:val="-6"/>
              </w:rPr>
              <w:t>1</w:t>
            </w:r>
          </w:p>
        </w:tc>
        <w:tc>
          <w:tcPr>
            <w:tcW w:w="2551" w:type="dxa"/>
            <w:tcBorders>
              <w:top w:val="single" w:sz="4" w:space="0" w:color="auto"/>
              <w:left w:val="single" w:sz="4" w:space="0" w:color="auto"/>
              <w:bottom w:val="single" w:sz="4" w:space="0" w:color="auto"/>
              <w:right w:val="single" w:sz="4" w:space="0" w:color="auto"/>
            </w:tcBorders>
          </w:tcPr>
          <w:p w:rsidR="00D63344" w:rsidRDefault="00D63344">
            <w:pPr>
              <w:rPr>
                <w:spacing w:val="-6"/>
              </w:rPr>
            </w:pPr>
          </w:p>
        </w:tc>
        <w:tc>
          <w:tcPr>
            <w:tcW w:w="1559" w:type="dxa"/>
            <w:tcBorders>
              <w:top w:val="single" w:sz="4" w:space="0" w:color="auto"/>
              <w:left w:val="single" w:sz="4" w:space="0" w:color="auto"/>
              <w:bottom w:val="single" w:sz="4" w:space="0" w:color="auto"/>
              <w:right w:val="single" w:sz="4" w:space="0" w:color="auto"/>
            </w:tcBorders>
          </w:tcPr>
          <w:p w:rsidR="00D63344" w:rsidRDefault="00D63344">
            <w:pPr>
              <w:rPr>
                <w:spacing w:val="-6"/>
              </w:rPr>
            </w:pPr>
          </w:p>
        </w:tc>
        <w:tc>
          <w:tcPr>
            <w:tcW w:w="2726" w:type="dxa"/>
            <w:tcBorders>
              <w:top w:val="single" w:sz="4" w:space="0" w:color="auto"/>
              <w:left w:val="single" w:sz="4" w:space="0" w:color="auto"/>
              <w:bottom w:val="single" w:sz="4" w:space="0" w:color="auto"/>
              <w:right w:val="single" w:sz="4" w:space="0" w:color="auto"/>
            </w:tcBorders>
          </w:tcPr>
          <w:p w:rsidR="00D63344" w:rsidRDefault="00D63344">
            <w:pPr>
              <w:rPr>
                <w:spacing w:val="-6"/>
              </w:rPr>
            </w:pPr>
          </w:p>
        </w:tc>
        <w:tc>
          <w:tcPr>
            <w:tcW w:w="1843" w:type="dxa"/>
            <w:tcBorders>
              <w:top w:val="single" w:sz="4" w:space="0" w:color="auto"/>
              <w:left w:val="single" w:sz="4" w:space="0" w:color="auto"/>
              <w:bottom w:val="single" w:sz="4" w:space="0" w:color="auto"/>
              <w:right w:val="single" w:sz="4" w:space="0" w:color="auto"/>
            </w:tcBorders>
          </w:tcPr>
          <w:p w:rsidR="00D63344" w:rsidRDefault="00D63344">
            <w:pPr>
              <w:rPr>
                <w:spacing w:val="-6"/>
              </w:rPr>
            </w:pPr>
          </w:p>
        </w:tc>
      </w:tr>
      <w:tr w:rsidR="00D63344" w:rsidTr="00D63344">
        <w:tc>
          <w:tcPr>
            <w:tcW w:w="534" w:type="dxa"/>
            <w:tcBorders>
              <w:top w:val="single" w:sz="4" w:space="0" w:color="auto"/>
              <w:left w:val="single" w:sz="4" w:space="0" w:color="auto"/>
              <w:bottom w:val="single" w:sz="4" w:space="0" w:color="auto"/>
              <w:right w:val="single" w:sz="4" w:space="0" w:color="auto"/>
            </w:tcBorders>
          </w:tcPr>
          <w:p w:rsidR="00D63344" w:rsidRDefault="00D63344">
            <w:pPr>
              <w:rPr>
                <w:spacing w:val="-6"/>
              </w:rPr>
            </w:pPr>
          </w:p>
        </w:tc>
        <w:tc>
          <w:tcPr>
            <w:tcW w:w="2551" w:type="dxa"/>
            <w:tcBorders>
              <w:top w:val="single" w:sz="4" w:space="0" w:color="auto"/>
              <w:left w:val="single" w:sz="4" w:space="0" w:color="auto"/>
              <w:bottom w:val="single" w:sz="4" w:space="0" w:color="auto"/>
              <w:right w:val="single" w:sz="4" w:space="0" w:color="auto"/>
            </w:tcBorders>
          </w:tcPr>
          <w:p w:rsidR="00D63344" w:rsidRDefault="00D63344">
            <w:pPr>
              <w:rPr>
                <w:spacing w:val="-6"/>
              </w:rPr>
            </w:pPr>
          </w:p>
        </w:tc>
        <w:tc>
          <w:tcPr>
            <w:tcW w:w="1559" w:type="dxa"/>
            <w:tcBorders>
              <w:top w:val="single" w:sz="4" w:space="0" w:color="auto"/>
              <w:left w:val="single" w:sz="4" w:space="0" w:color="auto"/>
              <w:bottom w:val="single" w:sz="4" w:space="0" w:color="auto"/>
              <w:right w:val="single" w:sz="4" w:space="0" w:color="auto"/>
            </w:tcBorders>
          </w:tcPr>
          <w:p w:rsidR="00D63344" w:rsidRDefault="00D63344">
            <w:pPr>
              <w:rPr>
                <w:spacing w:val="-6"/>
              </w:rPr>
            </w:pPr>
          </w:p>
        </w:tc>
        <w:tc>
          <w:tcPr>
            <w:tcW w:w="2726" w:type="dxa"/>
            <w:tcBorders>
              <w:top w:val="single" w:sz="4" w:space="0" w:color="auto"/>
              <w:left w:val="single" w:sz="4" w:space="0" w:color="auto"/>
              <w:bottom w:val="single" w:sz="4" w:space="0" w:color="auto"/>
              <w:right w:val="single" w:sz="4" w:space="0" w:color="auto"/>
            </w:tcBorders>
          </w:tcPr>
          <w:p w:rsidR="00D63344" w:rsidRDefault="00D63344">
            <w:pPr>
              <w:rPr>
                <w:spacing w:val="-6"/>
              </w:rPr>
            </w:pPr>
          </w:p>
        </w:tc>
        <w:tc>
          <w:tcPr>
            <w:tcW w:w="1843" w:type="dxa"/>
            <w:tcBorders>
              <w:top w:val="single" w:sz="4" w:space="0" w:color="auto"/>
              <w:left w:val="single" w:sz="4" w:space="0" w:color="auto"/>
              <w:bottom w:val="single" w:sz="4" w:space="0" w:color="auto"/>
              <w:right w:val="single" w:sz="4" w:space="0" w:color="auto"/>
            </w:tcBorders>
          </w:tcPr>
          <w:p w:rsidR="00D63344" w:rsidRDefault="00D63344">
            <w:pPr>
              <w:rPr>
                <w:spacing w:val="-6"/>
              </w:rPr>
            </w:pPr>
          </w:p>
        </w:tc>
      </w:tr>
    </w:tbl>
    <w:p w:rsidR="00D63344" w:rsidRDefault="00D63344" w:rsidP="00D63344">
      <w:pPr>
        <w:rPr>
          <w:spacing w:val="-6"/>
        </w:rPr>
      </w:pPr>
    </w:p>
    <w:p w:rsidR="00D63344" w:rsidRDefault="00D63344" w:rsidP="00D63344">
      <w:pPr>
        <w:jc w:val="both"/>
        <w:rPr>
          <w:spacing w:val="-6"/>
        </w:rPr>
      </w:pPr>
      <w:r>
        <w:rPr>
          <w:spacing w:val="-6"/>
        </w:rPr>
        <w:t>Dowodami, o których mowa powyżej są poświadczenia lub oświadczenie wykonawcy – jeżeli z uzasadnionych przyczyn o obiektywnym charakterze wykonawca nie jest w stanie uzyskać poświadczenia.</w:t>
      </w:r>
    </w:p>
    <w:p w:rsidR="00D63344" w:rsidRDefault="00D63344" w:rsidP="00D63344">
      <w:pPr>
        <w:jc w:val="both"/>
        <w:rPr>
          <w:spacing w:val="-6"/>
        </w:rPr>
      </w:pPr>
      <w:r>
        <w:rPr>
          <w:spacing w:val="-6"/>
        </w:rPr>
        <w:t>W niniejszym postępowaniu dopuszczalne jest złożenie zamiast poświadczenia, o którym mowa powyżej, dokumentów potwierdzających należyte wykonanie usług.</w:t>
      </w:r>
    </w:p>
    <w:p w:rsidR="00D63344" w:rsidRDefault="00D63344" w:rsidP="00D63344">
      <w:pPr>
        <w:jc w:val="both"/>
        <w:rPr>
          <w:spacing w:val="-6"/>
        </w:rPr>
      </w:pPr>
      <w:r>
        <w:rPr>
          <w:spacing w:val="-6"/>
        </w:rPr>
        <w:t>Jeżeli dostawy lub usługi wykazane w wykazie zostały wykonane na rzez zamawiającego, którym jest Gmina Janów Lubelski, wykonawca nie ma obowiązku przedkładania dowodów, o których mowa powyżej.</w:t>
      </w:r>
    </w:p>
    <w:p w:rsidR="00D63344" w:rsidRDefault="00D63344" w:rsidP="00D63344">
      <w:pPr>
        <w:jc w:val="both"/>
        <w:rPr>
          <w:spacing w:val="-6"/>
        </w:rPr>
      </w:pPr>
      <w:r>
        <w:rPr>
          <w:spacing w:val="-6"/>
        </w:rPr>
        <w:t>Jeżeli wykonawca polega na wiedzy i doświadczeniu innych podmiotów należy do powyższego wykazu dołączyć dokumenty dotyczące:</w:t>
      </w:r>
    </w:p>
    <w:p w:rsidR="00D63344" w:rsidRDefault="00D63344" w:rsidP="00D63344">
      <w:pPr>
        <w:jc w:val="both"/>
        <w:rPr>
          <w:spacing w:val="-6"/>
        </w:rPr>
      </w:pPr>
      <w:r>
        <w:rPr>
          <w:spacing w:val="-6"/>
        </w:rPr>
        <w:t xml:space="preserve"> 1) zakresu dostępnych wykonawcy zasobów innego podmiotu,</w:t>
      </w:r>
    </w:p>
    <w:p w:rsidR="00D63344" w:rsidRDefault="00D63344" w:rsidP="00D63344">
      <w:pPr>
        <w:jc w:val="both"/>
        <w:rPr>
          <w:spacing w:val="-6"/>
        </w:rPr>
      </w:pPr>
      <w:r>
        <w:rPr>
          <w:spacing w:val="-6"/>
        </w:rPr>
        <w:t xml:space="preserve"> 2) sposobu wykorzystania zasobów innego podmiotu, przez wykonawcę, przy wykonywaniu zamówienia,</w:t>
      </w:r>
    </w:p>
    <w:p w:rsidR="00D63344" w:rsidRDefault="00D63344" w:rsidP="00D63344">
      <w:pPr>
        <w:jc w:val="both"/>
        <w:rPr>
          <w:spacing w:val="-6"/>
        </w:rPr>
      </w:pPr>
      <w:r>
        <w:rPr>
          <w:spacing w:val="-6"/>
        </w:rPr>
        <w:t xml:space="preserve"> 3) charakteru stosunku, jaki będzie łączył wykonawcę z innym podmiotem,</w:t>
      </w:r>
    </w:p>
    <w:p w:rsidR="00D63344" w:rsidRDefault="00D63344" w:rsidP="00D63344">
      <w:pPr>
        <w:jc w:val="both"/>
        <w:rPr>
          <w:spacing w:val="-6"/>
        </w:rPr>
      </w:pPr>
      <w:r>
        <w:rPr>
          <w:spacing w:val="-6"/>
        </w:rPr>
        <w:t xml:space="preserve"> 4) zakresu i okresu udziału innego podmiotu przy wykonywaniu zamówienia.</w:t>
      </w:r>
    </w:p>
    <w:p w:rsidR="00D63344" w:rsidRDefault="00D63344" w:rsidP="00D63344">
      <w:pPr>
        <w:jc w:val="both"/>
        <w:rPr>
          <w:color w:val="00B050"/>
          <w:spacing w:val="-6"/>
        </w:rPr>
      </w:pPr>
    </w:p>
    <w:p w:rsidR="00D63344" w:rsidRDefault="00D63344" w:rsidP="00D63344">
      <w:pPr>
        <w:jc w:val="both"/>
        <w:rPr>
          <w:rFonts w:ascii="TimesNewRomanPSMT" w:hAnsi="TimesNewRomanPSMT"/>
          <w:sz w:val="18"/>
          <w:szCs w:val="18"/>
        </w:rPr>
      </w:pPr>
      <w:r>
        <w:rPr>
          <w:color w:val="00B050"/>
          <w:spacing w:val="-6"/>
          <w:sz w:val="18"/>
          <w:szCs w:val="18"/>
        </w:rPr>
        <w:t xml:space="preserve">                                                                                                                                         </w:t>
      </w:r>
      <w:r>
        <w:rPr>
          <w:rFonts w:ascii="TimesNewRomanPSMT" w:hAnsi="TimesNewRomanPSMT"/>
          <w:sz w:val="18"/>
          <w:szCs w:val="18"/>
        </w:rPr>
        <w:t>……………………………………………………..</w:t>
      </w:r>
    </w:p>
    <w:p w:rsidR="00D63344" w:rsidRDefault="00D63344" w:rsidP="00D63344">
      <w:pPr>
        <w:jc w:val="right"/>
        <w:rPr>
          <w:i/>
          <w:iCs/>
          <w:sz w:val="18"/>
          <w:szCs w:val="18"/>
        </w:rPr>
      </w:pPr>
      <w:r>
        <w:rPr>
          <w:i/>
          <w:iCs/>
          <w:sz w:val="18"/>
          <w:szCs w:val="18"/>
        </w:rPr>
        <w:t>(Podpis Wykonawcy/Pełnomocnika)</w:t>
      </w:r>
    </w:p>
    <w:p w:rsidR="00D63344" w:rsidRDefault="00D63344" w:rsidP="00D63344">
      <w:pPr>
        <w:jc w:val="right"/>
        <w:rPr>
          <w:i/>
          <w:iCs/>
          <w:sz w:val="18"/>
          <w:szCs w:val="18"/>
        </w:rPr>
      </w:pPr>
    </w:p>
    <w:p w:rsidR="00D63344" w:rsidRDefault="00D63344" w:rsidP="00D63344">
      <w:pPr>
        <w:jc w:val="right"/>
        <w:rPr>
          <w:i/>
          <w:iCs/>
          <w:sz w:val="18"/>
          <w:szCs w:val="18"/>
        </w:rPr>
      </w:pPr>
    </w:p>
    <w:p w:rsidR="00D63344" w:rsidRDefault="00D63344" w:rsidP="00D63344">
      <w:pPr>
        <w:jc w:val="right"/>
        <w:rPr>
          <w:rFonts w:ascii="TimesNewRomanPSMT" w:hAnsi="TimesNewRomanPSMT"/>
          <w:sz w:val="18"/>
          <w:szCs w:val="18"/>
        </w:rPr>
      </w:pPr>
      <w:r>
        <w:rPr>
          <w:rFonts w:ascii="TimesNewRomanPSMT" w:hAnsi="TimesNewRomanPSMT"/>
          <w:sz w:val="18"/>
          <w:szCs w:val="18"/>
        </w:rPr>
        <w:t xml:space="preserve">………………………......., </w:t>
      </w:r>
      <w:r>
        <w:rPr>
          <w:sz w:val="18"/>
          <w:szCs w:val="18"/>
        </w:rPr>
        <w:t>dnia .............................</w:t>
      </w:r>
    </w:p>
    <w:p w:rsidR="00D63344" w:rsidRDefault="00D63344" w:rsidP="00D63344">
      <w:pPr>
        <w:jc w:val="right"/>
        <w:rPr>
          <w:i/>
          <w:sz w:val="18"/>
          <w:szCs w:val="18"/>
        </w:rPr>
      </w:pPr>
      <w:r>
        <w:rPr>
          <w:i/>
          <w:sz w:val="18"/>
          <w:szCs w:val="18"/>
        </w:rPr>
        <w:t>(Miejscowość i data)</w:t>
      </w:r>
    </w:p>
    <w:p w:rsidR="003E4A57" w:rsidRDefault="003E4A57" w:rsidP="008822E8">
      <w:pPr>
        <w:jc w:val="right"/>
        <w:rPr>
          <w:color w:val="C00000"/>
          <w:sz w:val="18"/>
          <w:szCs w:val="18"/>
        </w:rPr>
      </w:pPr>
    </w:p>
    <w:p w:rsidR="003E4A57" w:rsidRDefault="003E4A57" w:rsidP="008822E8">
      <w:pPr>
        <w:jc w:val="right"/>
        <w:rPr>
          <w:color w:val="C00000"/>
          <w:sz w:val="18"/>
          <w:szCs w:val="18"/>
        </w:rPr>
      </w:pPr>
    </w:p>
    <w:p w:rsidR="003E4A57" w:rsidRDefault="003E4A57" w:rsidP="008822E8">
      <w:pPr>
        <w:jc w:val="right"/>
        <w:rPr>
          <w:color w:val="C00000"/>
          <w:sz w:val="18"/>
          <w:szCs w:val="18"/>
        </w:rPr>
      </w:pPr>
    </w:p>
    <w:p w:rsidR="003E4A57" w:rsidRDefault="003E4A57" w:rsidP="008822E8">
      <w:pPr>
        <w:jc w:val="right"/>
        <w:rPr>
          <w:color w:val="C00000"/>
          <w:sz w:val="18"/>
          <w:szCs w:val="18"/>
        </w:rPr>
      </w:pPr>
    </w:p>
    <w:p w:rsidR="003E4A57" w:rsidRDefault="003E4A57" w:rsidP="008822E8">
      <w:pPr>
        <w:jc w:val="right"/>
        <w:rPr>
          <w:color w:val="C00000"/>
          <w:sz w:val="18"/>
          <w:szCs w:val="18"/>
        </w:rPr>
      </w:pPr>
    </w:p>
    <w:p w:rsidR="003E4A57" w:rsidRDefault="003E4A57" w:rsidP="008822E8">
      <w:pPr>
        <w:jc w:val="right"/>
        <w:rPr>
          <w:color w:val="C00000"/>
          <w:sz w:val="18"/>
          <w:szCs w:val="18"/>
        </w:rPr>
      </w:pPr>
    </w:p>
    <w:p w:rsidR="003E4A57" w:rsidRDefault="003E4A57" w:rsidP="008822E8">
      <w:pPr>
        <w:jc w:val="right"/>
        <w:rPr>
          <w:color w:val="C00000"/>
          <w:sz w:val="18"/>
          <w:szCs w:val="18"/>
        </w:rPr>
      </w:pPr>
    </w:p>
    <w:p w:rsidR="003E4A57" w:rsidRDefault="003E4A57" w:rsidP="008822E8">
      <w:pPr>
        <w:jc w:val="right"/>
        <w:rPr>
          <w:color w:val="C00000"/>
          <w:sz w:val="18"/>
          <w:szCs w:val="18"/>
        </w:rPr>
      </w:pPr>
    </w:p>
    <w:p w:rsidR="003E4A57" w:rsidRDefault="003E4A57" w:rsidP="008822E8">
      <w:pPr>
        <w:jc w:val="right"/>
        <w:rPr>
          <w:color w:val="C00000"/>
          <w:sz w:val="18"/>
          <w:szCs w:val="18"/>
        </w:rPr>
      </w:pPr>
    </w:p>
    <w:p w:rsidR="003E4A57" w:rsidRDefault="003E4A57" w:rsidP="008822E8">
      <w:pPr>
        <w:jc w:val="right"/>
        <w:rPr>
          <w:color w:val="C00000"/>
          <w:sz w:val="18"/>
          <w:szCs w:val="18"/>
        </w:rPr>
      </w:pPr>
    </w:p>
    <w:p w:rsidR="003E4A57" w:rsidRDefault="003E4A57" w:rsidP="008822E8">
      <w:pPr>
        <w:jc w:val="right"/>
        <w:rPr>
          <w:color w:val="C00000"/>
          <w:sz w:val="18"/>
          <w:szCs w:val="18"/>
        </w:rPr>
      </w:pPr>
    </w:p>
    <w:p w:rsidR="003E4A57" w:rsidRDefault="003E4A57" w:rsidP="008822E8">
      <w:pPr>
        <w:jc w:val="right"/>
        <w:rPr>
          <w:color w:val="C00000"/>
          <w:sz w:val="18"/>
          <w:szCs w:val="18"/>
        </w:rPr>
      </w:pPr>
    </w:p>
    <w:p w:rsidR="008822E8" w:rsidRPr="003E4A57" w:rsidRDefault="008822E8" w:rsidP="008822E8">
      <w:pPr>
        <w:jc w:val="right"/>
        <w:rPr>
          <w:sz w:val="18"/>
          <w:szCs w:val="18"/>
        </w:rPr>
      </w:pPr>
      <w:r w:rsidRPr="003E4A57">
        <w:rPr>
          <w:sz w:val="18"/>
          <w:szCs w:val="18"/>
        </w:rPr>
        <w:t>Załącznik Nr 6</w:t>
      </w:r>
    </w:p>
    <w:p w:rsidR="008822E8" w:rsidRPr="008822E8" w:rsidRDefault="008822E8" w:rsidP="008822E8">
      <w:pPr>
        <w:jc w:val="right"/>
        <w:rPr>
          <w:color w:val="C00000"/>
          <w:sz w:val="18"/>
          <w:szCs w:val="18"/>
        </w:rPr>
      </w:pPr>
    </w:p>
    <w:p w:rsidR="008822E8" w:rsidRPr="008822E8" w:rsidRDefault="008822E8" w:rsidP="008822E8">
      <w:pPr>
        <w:jc w:val="right"/>
        <w:rPr>
          <w:color w:val="C00000"/>
          <w:sz w:val="18"/>
          <w:szCs w:val="18"/>
        </w:rPr>
      </w:pPr>
    </w:p>
    <w:p w:rsidR="008822E8" w:rsidRPr="008822E8" w:rsidRDefault="008822E8" w:rsidP="008822E8">
      <w:pPr>
        <w:jc w:val="right"/>
        <w:rPr>
          <w:color w:val="C00000"/>
          <w:sz w:val="18"/>
          <w:szCs w:val="18"/>
        </w:rPr>
      </w:pPr>
    </w:p>
    <w:p w:rsidR="003E4A57" w:rsidRDefault="003E4A57" w:rsidP="003E4A57">
      <w:pPr>
        <w:jc w:val="center"/>
        <w:rPr>
          <w:bCs/>
        </w:rPr>
      </w:pPr>
    </w:p>
    <w:p w:rsidR="003E4A57" w:rsidRDefault="003E4A57" w:rsidP="003E4A57">
      <w:pPr>
        <w:jc w:val="center"/>
        <w:rPr>
          <w:bCs/>
        </w:rPr>
      </w:pPr>
      <w:r>
        <w:rPr>
          <w:bCs/>
        </w:rPr>
        <w:t>U M O W A  ....................</w:t>
      </w:r>
    </w:p>
    <w:p w:rsidR="003E4A57" w:rsidRDefault="003E4A57" w:rsidP="003E4A57">
      <w:pPr>
        <w:jc w:val="center"/>
        <w:rPr>
          <w:bCs/>
        </w:rPr>
      </w:pPr>
      <w:r>
        <w:rPr>
          <w:bCs/>
        </w:rPr>
        <w:t>(projekt)</w:t>
      </w:r>
    </w:p>
    <w:p w:rsidR="003E4A57" w:rsidRDefault="003E4A57" w:rsidP="003E4A57"/>
    <w:p w:rsidR="003E4A57" w:rsidRDefault="003E4A57" w:rsidP="003E4A57">
      <w:pPr>
        <w:jc w:val="both"/>
      </w:pPr>
      <w:r>
        <w:t>Zawarta w dniu .............................. roku w Janowie Lubelskim,</w:t>
      </w:r>
    </w:p>
    <w:p w:rsidR="003E4A57" w:rsidRDefault="003E4A57" w:rsidP="003E4A57">
      <w:pPr>
        <w:pStyle w:val="Tekstpodstawowy"/>
      </w:pPr>
      <w:r>
        <w:t>pomiędzy Janowskim Ośrodkiem Kultury, reprezentowanym przez Dyrektora Łukasza Drewniaka</w:t>
      </w:r>
    </w:p>
    <w:p w:rsidR="003E4A57" w:rsidRDefault="003E4A57" w:rsidP="003E4A57">
      <w:pPr>
        <w:pStyle w:val="Tekstpodstawowy"/>
      </w:pPr>
      <w:r>
        <w:t>zwanym w dalszej treści umowy „Zamawiającym”,</w:t>
      </w:r>
    </w:p>
    <w:p w:rsidR="003E4A57" w:rsidRDefault="003E4A57" w:rsidP="003E4A57">
      <w:pPr>
        <w:jc w:val="both"/>
      </w:pPr>
      <w:r>
        <w:t>a</w:t>
      </w:r>
    </w:p>
    <w:p w:rsidR="003E4A57" w:rsidRDefault="003E4A57" w:rsidP="003E4A57">
      <w:pPr>
        <w:jc w:val="both"/>
      </w:pPr>
      <w:r>
        <w:t>......................................................................................................................................................</w:t>
      </w:r>
    </w:p>
    <w:p w:rsidR="003E4A57" w:rsidRDefault="003E4A57" w:rsidP="003E4A57">
      <w:pPr>
        <w:jc w:val="both"/>
      </w:pPr>
      <w:r>
        <w:t>......................................................................................................................................................</w:t>
      </w:r>
    </w:p>
    <w:p w:rsidR="003E4A57" w:rsidRDefault="003E4A57" w:rsidP="003E4A57">
      <w:pPr>
        <w:jc w:val="both"/>
      </w:pPr>
      <w:r>
        <w:t>zwaną/</w:t>
      </w:r>
      <w:proofErr w:type="spellStart"/>
      <w:r>
        <w:t>ym</w:t>
      </w:r>
      <w:proofErr w:type="spellEnd"/>
      <w:r>
        <w:t xml:space="preserve"> dalej „Wykonawcą”.</w:t>
      </w:r>
    </w:p>
    <w:p w:rsidR="003E4A57" w:rsidRDefault="003E4A57" w:rsidP="003E4A57">
      <w:pPr>
        <w:spacing w:line="200" w:lineRule="atLeast"/>
        <w:jc w:val="both"/>
      </w:pPr>
    </w:p>
    <w:p w:rsidR="003E4A57" w:rsidRDefault="003E4A57" w:rsidP="003E4A57">
      <w:pPr>
        <w:pStyle w:val="Tekstpodstawowy"/>
        <w:spacing w:line="200" w:lineRule="atLeast"/>
      </w:pPr>
      <w:r>
        <w:t>Niniejsza umowa jest konsekwencją zamówienia publicznego realizowanego na podstawie ustawy z dnia 29 stycznia 2004 roku Prawo zamówień publicznych /</w:t>
      </w:r>
      <w:proofErr w:type="spellStart"/>
      <w:r>
        <w:t>t.j</w:t>
      </w:r>
      <w:proofErr w:type="spellEnd"/>
      <w:r>
        <w:t xml:space="preserve">. </w:t>
      </w:r>
      <w:proofErr w:type="spellStart"/>
      <w:r>
        <w:t>Dz.U</w:t>
      </w:r>
      <w:proofErr w:type="spellEnd"/>
      <w:r>
        <w:t xml:space="preserve">. z 2010r. Nr 113, poz. 759 z </w:t>
      </w:r>
      <w:proofErr w:type="spellStart"/>
      <w:r>
        <w:t>późn</w:t>
      </w:r>
      <w:proofErr w:type="spellEnd"/>
      <w:r>
        <w:t xml:space="preserve">. zm./ oraz następstwem wyboru przez Zamawiającego oferty w trybie przetargu nieograniczonego (nr sprawy </w:t>
      </w:r>
      <w:r>
        <w:rPr>
          <w:rFonts w:ascii="Times New Roman" w:hAnsi="Times New Roman"/>
        </w:rPr>
        <w:t>Ldz.25/06/2013</w:t>
      </w:r>
      <w:r>
        <w:t>).</w:t>
      </w:r>
    </w:p>
    <w:p w:rsidR="003E4A57" w:rsidRDefault="003E4A57" w:rsidP="003E4A57">
      <w:pPr>
        <w:jc w:val="center"/>
        <w:rPr>
          <w:bCs/>
        </w:rPr>
      </w:pPr>
    </w:p>
    <w:p w:rsidR="003E4A57" w:rsidRDefault="003E4A57" w:rsidP="003E4A57">
      <w:pPr>
        <w:tabs>
          <w:tab w:val="left" w:pos="284"/>
        </w:tabs>
        <w:jc w:val="center"/>
      </w:pPr>
      <w:r>
        <w:t>§ 1</w:t>
      </w:r>
    </w:p>
    <w:p w:rsidR="003E4A57" w:rsidRDefault="003E4A57" w:rsidP="003E4A57">
      <w:pPr>
        <w:pStyle w:val="Akapitzlist"/>
        <w:numPr>
          <w:ilvl w:val="0"/>
          <w:numId w:val="13"/>
        </w:numPr>
        <w:tabs>
          <w:tab w:val="clear" w:pos="720"/>
          <w:tab w:val="num" w:pos="0"/>
        </w:tabs>
        <w:suppressAutoHyphens/>
        <w:spacing w:after="0" w:line="240" w:lineRule="auto"/>
        <w:ind w:left="0" w:firstLine="0"/>
        <w:contextualSpacing w:val="0"/>
        <w:jc w:val="both"/>
      </w:pPr>
      <w:r>
        <w:t xml:space="preserve">1. Zamawiający zleca a Wykonawca przyjmuje do wykonania dostawę, instalację, zestrojenie i uruchomienie fabrycznie nowego kinowego sprzętu cyfrowego do projekcji kinowej  zgodnego ze standardami DCI z zestawem do projekcji trójwymiarowej (3D) w Kinie „Jutrzenka , </w:t>
      </w:r>
      <w:r>
        <w:rPr>
          <w:rFonts w:cs="Arial"/>
        </w:rPr>
        <w:t xml:space="preserve">z udziałem środków </w:t>
      </w:r>
      <w:r>
        <w:t xml:space="preserve">Polskiego Instytutu Sztuki Filmowej, zgodnie                    z opisem przedmiotu zamówienia zawartym w Specyfikacji Istotnych Warunków Zamówienia </w:t>
      </w:r>
      <w:r>
        <w:rPr>
          <w:rFonts w:eastAsia="ArialMT" w:cs="ArialMT"/>
        </w:rPr>
        <w:t>oraz zgodnie ze złożoną ofertą</w:t>
      </w:r>
      <w:r>
        <w:t>.</w:t>
      </w:r>
    </w:p>
    <w:p w:rsidR="003E4A57" w:rsidRDefault="003E4A57" w:rsidP="003E4A57">
      <w:pPr>
        <w:jc w:val="both"/>
        <w:rPr>
          <w:rFonts w:eastAsia="ArialMT"/>
        </w:rPr>
      </w:pPr>
      <w:r>
        <w:rPr>
          <w:rFonts w:eastAsia="Arial" w:cs="Arial"/>
        </w:rPr>
        <w:t xml:space="preserve">2. </w:t>
      </w:r>
      <w:r>
        <w:t xml:space="preserve"> Wykonawca oświadcza, że w ramach niniejszego zamówienia dostarczy oryginalny sprz</w:t>
      </w:r>
      <w:r>
        <w:rPr>
          <w:rFonts w:ascii="TimesNewRoman" w:eastAsia="TimesNewRoman" w:hAnsi="TimesNewRoman" w:cs="TimesNewRoman"/>
        </w:rPr>
        <w:t>ę</w:t>
      </w:r>
      <w:r>
        <w:t>t, fabrycznie nowy, nieu</w:t>
      </w:r>
      <w:r>
        <w:rPr>
          <w:rFonts w:ascii="TimesNewRoman" w:eastAsia="TimesNewRoman" w:hAnsi="TimesNewRoman" w:cs="TimesNewRoman"/>
        </w:rPr>
        <w:t>ż</w:t>
      </w:r>
      <w:r>
        <w:t xml:space="preserve">ywany, nieuszkodzony i oryginalnie zapakowany, </w:t>
      </w:r>
      <w:r>
        <w:rPr>
          <w:rFonts w:eastAsia="ArialMT"/>
        </w:rPr>
        <w:t>nie noszący śladów uszkodzeń, użytkowania. W przypadku stwierdzenia, że dostarczone elementy wyposażenia nie spełniają powyższych wymogów, Zamawiający odmówi odbioru, sporządzając protokół zawierający przyczyny odmowy odbioru. Zamawiający wyznaczy termin dostarczenia urządzeń nowych, wolnych od wad. Procedura czynności odbioru zostanie powtórzona.</w:t>
      </w:r>
    </w:p>
    <w:p w:rsidR="003E4A57" w:rsidRDefault="003E4A57" w:rsidP="003E4A57">
      <w:pPr>
        <w:jc w:val="both"/>
        <w:rPr>
          <w:color w:val="000000"/>
        </w:rPr>
      </w:pPr>
      <w:r>
        <w:rPr>
          <w:rFonts w:eastAsia="ArialMT"/>
        </w:rPr>
        <w:t xml:space="preserve">3. </w:t>
      </w:r>
      <w:r>
        <w:rPr>
          <w:color w:val="000000"/>
        </w:rPr>
        <w:t xml:space="preserve">Wykonawca oświadcza, że wszystkie zastosowane urządzenia i materiały są dopuszczone do użytku, posiadają odpowiednie atesty, certyfikaty, świadectwa jakości i spełniają wszelkie wymogi norm określone obowiązującym prawem. </w:t>
      </w:r>
    </w:p>
    <w:p w:rsidR="003E4A57" w:rsidRDefault="003E4A57" w:rsidP="003E4A57">
      <w:pPr>
        <w:jc w:val="both"/>
      </w:pPr>
    </w:p>
    <w:p w:rsidR="003E4A57" w:rsidRDefault="003E4A57" w:rsidP="003E4A57">
      <w:pPr>
        <w:jc w:val="center"/>
      </w:pPr>
    </w:p>
    <w:p w:rsidR="003E4A57" w:rsidRDefault="003E4A57" w:rsidP="003E4A57">
      <w:pPr>
        <w:jc w:val="center"/>
      </w:pPr>
      <w:r>
        <w:t>§ 2</w:t>
      </w:r>
    </w:p>
    <w:p w:rsidR="003E4A57" w:rsidRDefault="003E4A57" w:rsidP="003E4A57">
      <w:pPr>
        <w:jc w:val="both"/>
      </w:pPr>
      <w:r>
        <w:t>Strony ustalaj</w:t>
      </w:r>
      <w:r>
        <w:rPr>
          <w:rFonts w:ascii="TimesNewRoman" w:eastAsia="TimesNewRoman" w:hAnsi="TimesNewRoman" w:cs="TimesNewRoman"/>
        </w:rPr>
        <w:t>ą</w:t>
      </w:r>
      <w:r>
        <w:t xml:space="preserve">, </w:t>
      </w:r>
      <w:r>
        <w:rPr>
          <w:rFonts w:ascii="TimesNewRoman" w:eastAsia="TimesNewRoman" w:hAnsi="TimesNewRoman" w:cs="TimesNewRoman"/>
        </w:rPr>
        <w:t>ż</w:t>
      </w:r>
      <w:r>
        <w:t>e przedmiot umowy zostanie wykonany w terminie 30 dni od dnia podpisania umowy, tj. do dnia ….......……………</w:t>
      </w:r>
    </w:p>
    <w:p w:rsidR="003E4A57" w:rsidRDefault="003E4A57" w:rsidP="003E4A57">
      <w:pPr>
        <w:tabs>
          <w:tab w:val="left" w:pos="1110"/>
        </w:tabs>
        <w:jc w:val="both"/>
        <w:rPr>
          <w:rFonts w:eastAsia="ArialMT" w:cs="ArialMT"/>
        </w:rPr>
      </w:pPr>
    </w:p>
    <w:p w:rsidR="003E4A57" w:rsidRDefault="003E4A57" w:rsidP="003E4A57">
      <w:pPr>
        <w:jc w:val="center"/>
      </w:pPr>
      <w:r>
        <w:t>§ 3</w:t>
      </w:r>
    </w:p>
    <w:p w:rsidR="003E4A57" w:rsidRDefault="003E4A57" w:rsidP="003E4A57">
      <w:pPr>
        <w:jc w:val="both"/>
      </w:pPr>
      <w:r>
        <w:rPr>
          <w:rFonts w:eastAsia="Arial" w:cs="Arial"/>
        </w:rPr>
        <w:t xml:space="preserve">1. </w:t>
      </w:r>
      <w:r>
        <w:t>W ramach przedmiotu umowy Wykonawca dostarczy urz</w:t>
      </w:r>
      <w:r>
        <w:rPr>
          <w:rFonts w:eastAsia="TimesNewRoman" w:cs="TimesNewRoman"/>
        </w:rPr>
        <w:t>ą</w:t>
      </w:r>
      <w:r>
        <w:t xml:space="preserve">dzenia </w:t>
      </w:r>
      <w:r>
        <w:rPr>
          <w:rFonts w:eastAsia="ArialMT" w:cs="ArialMT"/>
          <w:color w:val="000000"/>
        </w:rPr>
        <w:t xml:space="preserve">własnym transportem na jego ryzyko i koszt </w:t>
      </w:r>
      <w:r>
        <w:t>do kina Jutrzenka  w Janowskim Ośrodku Kultury w miejsce realizacji zamówienia wskazane przez Zamawiaj</w:t>
      </w:r>
      <w:r>
        <w:rPr>
          <w:rFonts w:ascii="TimesNewRoman" w:eastAsia="TimesNewRoman" w:hAnsi="TimesNewRoman" w:cs="TimesNewRoman"/>
        </w:rPr>
        <w:t>ą</w:t>
      </w:r>
      <w:r>
        <w:t>cego oraz wykona k</w:t>
      </w:r>
      <w:r>
        <w:rPr>
          <w:rFonts w:cs="Arial"/>
        </w:rPr>
        <w:t>ompletny montaż</w:t>
      </w:r>
      <w:r>
        <w:rPr>
          <w:rFonts w:eastAsia="TimesNewRoman" w:cs="Arial"/>
        </w:rPr>
        <w:t>, uruchomienie                  i zestrojenie całego systemu zamontowanego w kabinie projekcyjnej zgodnie z zaleceniami producenta i standardami DCI.</w:t>
      </w:r>
      <w:r>
        <w:t xml:space="preserve"> Wykonawca zapewni również</w:t>
      </w:r>
      <w:r>
        <w:rPr>
          <w:rFonts w:eastAsia="TimesNewRoman" w:cs="TimesNewRoman"/>
        </w:rPr>
        <w:t xml:space="preserve"> </w:t>
      </w:r>
      <w:r>
        <w:t>przeszkolenie wyznaczonych przez Zamawiającego osób</w:t>
      </w:r>
      <w:r>
        <w:rPr>
          <w:rFonts w:ascii="TimesNewRoman" w:eastAsia="TimesNewRoman" w:hAnsi="TimesNewRoman" w:cs="TimesNewRoman"/>
        </w:rPr>
        <w:t xml:space="preserve"> </w:t>
      </w:r>
      <w:r>
        <w:t xml:space="preserve">w zakresie obsługi </w:t>
      </w:r>
      <w:r>
        <w:rPr>
          <w:rFonts w:ascii="TimesNewRoman" w:eastAsia="TimesNewRoman" w:hAnsi="TimesNewRoman" w:cs="TimesNewRoman"/>
        </w:rPr>
        <w:t>sprzętu</w:t>
      </w:r>
      <w:r>
        <w:t>.</w:t>
      </w:r>
    </w:p>
    <w:p w:rsidR="003E4A57" w:rsidRDefault="003E4A57" w:rsidP="003E4A57">
      <w:pPr>
        <w:jc w:val="both"/>
      </w:pPr>
      <w:r>
        <w:t>2. Na dwa dni przed planowan</w:t>
      </w:r>
      <w:r>
        <w:rPr>
          <w:rFonts w:eastAsia="TimesNewRoman" w:cs="TimesNewRoman"/>
        </w:rPr>
        <w:t xml:space="preserve">ą </w:t>
      </w:r>
      <w:r>
        <w:t>dostaw</w:t>
      </w:r>
      <w:r>
        <w:rPr>
          <w:rFonts w:eastAsia="TimesNewRoman" w:cs="TimesNewRoman"/>
        </w:rPr>
        <w:t>ą</w:t>
      </w:r>
      <w:r>
        <w:t>, Wykonawca zawiadomi Zamawiającego, faksem lub telefonicznie, o planowanym terminie dostarczenia i monta</w:t>
      </w:r>
      <w:r>
        <w:rPr>
          <w:rFonts w:eastAsia="TimesNewRoman" w:cs="TimesNewRoman"/>
        </w:rPr>
        <w:t>ż</w:t>
      </w:r>
      <w:r>
        <w:t>u urz</w:t>
      </w:r>
      <w:r>
        <w:rPr>
          <w:rFonts w:eastAsia="TimesNewRoman" w:cs="TimesNewRoman"/>
        </w:rPr>
        <w:t>ą</w:t>
      </w:r>
      <w:r>
        <w:t>dze</w:t>
      </w:r>
      <w:r>
        <w:rPr>
          <w:rFonts w:eastAsia="TimesNewRoman" w:cs="TimesNewRoman"/>
        </w:rPr>
        <w:t>ń</w:t>
      </w:r>
      <w:r>
        <w:t>.</w:t>
      </w:r>
    </w:p>
    <w:p w:rsidR="003E4A57" w:rsidRDefault="003E4A57" w:rsidP="003E4A57">
      <w:pPr>
        <w:jc w:val="both"/>
      </w:pPr>
      <w:r>
        <w:rPr>
          <w:rFonts w:eastAsia="Arial" w:cs="Arial"/>
        </w:rPr>
        <w:t xml:space="preserve">3. </w:t>
      </w:r>
      <w:r>
        <w:t>Potwierdzeniem kompletno</w:t>
      </w:r>
      <w:r>
        <w:rPr>
          <w:rFonts w:eastAsia="TimesNewRoman" w:cs="TimesNewRoman"/>
        </w:rPr>
        <w:t>ś</w:t>
      </w:r>
      <w:r>
        <w:t>ci dostawy urz</w:t>
      </w:r>
      <w:r>
        <w:rPr>
          <w:rFonts w:eastAsia="TimesNewRoman" w:cs="TimesNewRoman"/>
        </w:rPr>
        <w:t>ą</w:t>
      </w:r>
      <w:r>
        <w:t>dze</w:t>
      </w:r>
      <w:r>
        <w:rPr>
          <w:rFonts w:eastAsia="TimesNewRoman" w:cs="TimesNewRoman"/>
        </w:rPr>
        <w:t xml:space="preserve">ń </w:t>
      </w:r>
      <w:r>
        <w:t>wraz z dokumentacj</w:t>
      </w:r>
      <w:r>
        <w:rPr>
          <w:rFonts w:eastAsia="TimesNewRoman" w:cs="TimesNewRoman"/>
        </w:rPr>
        <w:t xml:space="preserve">ą </w:t>
      </w:r>
      <w:r>
        <w:t>instalacji jak również</w:t>
      </w:r>
      <w:r>
        <w:rPr>
          <w:rFonts w:eastAsia="TimesNewRoman" w:cs="TimesNewRoman"/>
        </w:rPr>
        <w:t xml:space="preserve"> </w:t>
      </w:r>
      <w:r>
        <w:t>monta</w:t>
      </w:r>
      <w:r>
        <w:rPr>
          <w:rFonts w:eastAsia="TimesNewRoman" w:cs="TimesNewRoman"/>
        </w:rPr>
        <w:t>ż</w:t>
      </w:r>
      <w:r>
        <w:t>u, integracji urz</w:t>
      </w:r>
      <w:r>
        <w:rPr>
          <w:rFonts w:eastAsia="TimesNewRoman" w:cs="TimesNewRoman"/>
        </w:rPr>
        <w:t>ą</w:t>
      </w:r>
      <w:r>
        <w:t>dze</w:t>
      </w:r>
      <w:r>
        <w:rPr>
          <w:rFonts w:eastAsia="TimesNewRoman" w:cs="TimesNewRoman"/>
        </w:rPr>
        <w:t xml:space="preserve">ń </w:t>
      </w:r>
      <w:r>
        <w:t>i ich uruchomienia oraz przeszkolenia pracowników będzie podpisany przez obie Strony Protokół końcowego odbioru.</w:t>
      </w:r>
    </w:p>
    <w:p w:rsidR="003E4A57" w:rsidRDefault="003E4A57" w:rsidP="003E4A57">
      <w:pPr>
        <w:jc w:val="both"/>
      </w:pPr>
      <w:r>
        <w:rPr>
          <w:rFonts w:eastAsia="Arial" w:cs="Arial"/>
        </w:rPr>
        <w:lastRenderedPageBreak/>
        <w:t xml:space="preserve">4. </w:t>
      </w:r>
      <w:r>
        <w:t xml:space="preserve"> Wykonawca zobowiązany jest bez dodatkowego wezwania, w dniu podpisania protokołu końcowego odbioru do dostarczenia Zamawiającemu kompletu dokumentów dopuszczających wyroby do użytku, zgodnie z obowiązującymi przepisami w tym zakresie           w tym karty gwarancyjne, instrukcje obsługi i eksploatacji urządzeń atesty, aprobaty techniczne, itp. w języku polskim, pod rygorem odmowy dokonania odbioru przez Zamawiającego.</w:t>
      </w:r>
    </w:p>
    <w:p w:rsidR="003E4A57" w:rsidRDefault="003E4A57" w:rsidP="003E4A57">
      <w:pPr>
        <w:jc w:val="both"/>
      </w:pPr>
      <w:r>
        <w:t xml:space="preserve">5.Wykonawca najpóźniej w dniu dostawy przedmiotu zamówienia udzieli Zamawiającemu wszelkich niezbędnych informacji dotyczących dostarczonych urządzeń oraz w celu potwierdzenia, że dokonana dostawa spełnia wymagania określone w § 3 ust. 4, wyda Zamawiającemu oświadczenie o spełnianiu warunków polskich oraz unijnych przepisów dotyczących norm bezpieczeństwa CE oraz wszelkie posiadane dokumenty, niezbędne do prawidłowego z nich korzystania. </w:t>
      </w:r>
    </w:p>
    <w:p w:rsidR="003E4A57" w:rsidRDefault="003E4A57" w:rsidP="003E4A57">
      <w:pPr>
        <w:jc w:val="both"/>
      </w:pPr>
      <w:r>
        <w:rPr>
          <w:rFonts w:eastAsia="Arial" w:cs="Arial"/>
        </w:rPr>
        <w:t xml:space="preserve">6. </w:t>
      </w:r>
      <w:r>
        <w:t>W przypadku ujawnienia przy dokonywaniu czynno</w:t>
      </w:r>
      <w:r>
        <w:rPr>
          <w:rFonts w:eastAsia="TimesNewRoman" w:cs="TimesNewRoman"/>
        </w:rPr>
        <w:t>ś</w:t>
      </w:r>
      <w:r>
        <w:t>ci, o których mowa w ust. 1  lub ust. 4 i ust. 5 jakichkolwiek nieprawidłowo</w:t>
      </w:r>
      <w:r>
        <w:rPr>
          <w:rFonts w:eastAsia="TimesNewRoman" w:cs="TimesNewRoman"/>
        </w:rPr>
        <w:t>ś</w:t>
      </w:r>
      <w:r>
        <w:t>ci, odbiór przedmiotu umowy nast</w:t>
      </w:r>
      <w:r>
        <w:rPr>
          <w:rFonts w:eastAsia="TimesNewRoman" w:cs="TimesNewRoman"/>
        </w:rPr>
        <w:t>ą</w:t>
      </w:r>
      <w:r>
        <w:t>pi dopiero po usuni</w:t>
      </w:r>
      <w:r>
        <w:rPr>
          <w:rFonts w:eastAsia="TimesNewRoman" w:cs="TimesNewRoman"/>
        </w:rPr>
        <w:t>ę</w:t>
      </w:r>
      <w:r>
        <w:t>ciu tych nieprawidłowo</w:t>
      </w:r>
      <w:r>
        <w:rPr>
          <w:rFonts w:eastAsia="TimesNewRoman" w:cs="TimesNewRoman"/>
        </w:rPr>
        <w:t>ś</w:t>
      </w:r>
      <w:r>
        <w:t>ci przez Wykonawc</w:t>
      </w:r>
      <w:r>
        <w:rPr>
          <w:rFonts w:eastAsia="TimesNewRoman" w:cs="TimesNewRoman"/>
        </w:rPr>
        <w:t>ę</w:t>
      </w:r>
      <w:r>
        <w:t xml:space="preserve"> w terminie wyznaczonym przez Zamawiaj</w:t>
      </w:r>
      <w:r>
        <w:rPr>
          <w:rFonts w:eastAsia="TimesNewRoman" w:cs="TimesNewRoman"/>
        </w:rPr>
        <w:t>ą</w:t>
      </w:r>
      <w:r>
        <w:t>cego.</w:t>
      </w:r>
    </w:p>
    <w:p w:rsidR="003E4A57" w:rsidRDefault="003E4A57" w:rsidP="003E4A57">
      <w:pPr>
        <w:jc w:val="center"/>
      </w:pPr>
    </w:p>
    <w:p w:rsidR="003E4A57" w:rsidRDefault="003E4A57" w:rsidP="003E4A57">
      <w:pPr>
        <w:jc w:val="center"/>
      </w:pPr>
      <w:r>
        <w:t>§ 4</w:t>
      </w:r>
    </w:p>
    <w:p w:rsidR="003E4A57" w:rsidRDefault="003E4A57" w:rsidP="003E4A57">
      <w:pPr>
        <w:widowControl/>
        <w:numPr>
          <w:ilvl w:val="0"/>
          <w:numId w:val="14"/>
        </w:numPr>
        <w:tabs>
          <w:tab w:val="left" w:pos="1080"/>
        </w:tabs>
        <w:suppressAutoHyphens/>
        <w:autoSpaceDE/>
        <w:autoSpaceDN/>
        <w:adjustRightInd/>
        <w:jc w:val="both"/>
        <w:rPr>
          <w:color w:val="000000"/>
        </w:rPr>
      </w:pPr>
      <w:r>
        <w:rPr>
          <w:bCs/>
        </w:rPr>
        <w:t xml:space="preserve">Wykonawca ponosi pełną odpowiedzialność wobec Zamawiającego za prace, które </w:t>
      </w:r>
      <w:r>
        <w:rPr>
          <w:bCs/>
          <w:color w:val="000000"/>
        </w:rPr>
        <w:t>wykonuje przy pomocy podwykonawców, odpowiadając za ich działania i zaniechania jak za własne,</w:t>
      </w:r>
      <w:r>
        <w:rPr>
          <w:color w:val="000000"/>
        </w:rPr>
        <w:t xml:space="preserve"> w tym również za dotrzymanie terminów wykonania prac.</w:t>
      </w:r>
    </w:p>
    <w:p w:rsidR="003E4A57" w:rsidRDefault="003E4A57" w:rsidP="003E4A57">
      <w:pPr>
        <w:widowControl/>
        <w:numPr>
          <w:ilvl w:val="0"/>
          <w:numId w:val="14"/>
        </w:numPr>
        <w:tabs>
          <w:tab w:val="left" w:pos="1080"/>
        </w:tabs>
        <w:suppressAutoHyphens/>
        <w:autoSpaceDN/>
        <w:adjustRightInd/>
        <w:ind w:left="30" w:firstLine="0"/>
        <w:jc w:val="both"/>
        <w:rPr>
          <w:color w:val="000000"/>
        </w:rPr>
      </w:pPr>
      <w:r>
        <w:rPr>
          <w:color w:val="000000"/>
        </w:rPr>
        <w:t>Zapisy ust. 1 będą miały zastosowanie tylko i wyłącznie w przypadku realizacji zadania przez podwykonawców.</w:t>
      </w:r>
    </w:p>
    <w:p w:rsidR="003E4A57" w:rsidRDefault="003E4A57" w:rsidP="003E4A57">
      <w:pPr>
        <w:jc w:val="center"/>
      </w:pPr>
    </w:p>
    <w:p w:rsidR="003E4A57" w:rsidRDefault="003E4A57" w:rsidP="003E4A57">
      <w:pPr>
        <w:jc w:val="center"/>
      </w:pPr>
      <w:r>
        <w:t>§ 5</w:t>
      </w:r>
    </w:p>
    <w:p w:rsidR="003E4A57" w:rsidRDefault="003E4A57" w:rsidP="003E4A57">
      <w:pPr>
        <w:jc w:val="both"/>
      </w:pPr>
      <w:r>
        <w:rPr>
          <w:rFonts w:eastAsia="Arial" w:cs="Arial"/>
        </w:rPr>
        <w:t xml:space="preserve">1. </w:t>
      </w:r>
      <w:r>
        <w:t>Za przedmiot umowy Zamawiaj</w:t>
      </w:r>
      <w:r>
        <w:rPr>
          <w:rFonts w:eastAsia="TimesNewRoman" w:cs="TimesNewRoman"/>
        </w:rPr>
        <w:t>ą</w:t>
      </w:r>
      <w:r>
        <w:t>cy wypłaci Wykonawcy wynagrodzenie wg ceny brutto podanej w ofercie Wykonawcy w wysoko</w:t>
      </w:r>
      <w:r>
        <w:rPr>
          <w:rFonts w:eastAsia="TimesNewRoman" w:cs="TimesNewRoman"/>
        </w:rPr>
        <w:t>ś</w:t>
      </w:r>
      <w:r>
        <w:t>ci ........................................ zł, słownie złotych:</w:t>
      </w:r>
    </w:p>
    <w:p w:rsidR="003E4A57" w:rsidRDefault="003E4A57" w:rsidP="003E4A57">
      <w:pPr>
        <w:jc w:val="both"/>
      </w:pPr>
      <w:r>
        <w:t>............................................................................................, na które składa si</w:t>
      </w:r>
      <w:r>
        <w:rPr>
          <w:rFonts w:eastAsia="TimesNewRoman" w:cs="TimesNewRoman"/>
        </w:rPr>
        <w:t xml:space="preserve">ę </w:t>
      </w:r>
      <w:r>
        <w:t>wynagrodzenie netto ..................................... zł oraz podatek od towarów i usług (VAT)                                         w wysoko</w:t>
      </w:r>
      <w:r>
        <w:rPr>
          <w:rFonts w:eastAsia="TimesNewRoman" w:cs="TimesNewRoman"/>
        </w:rPr>
        <w:t>ś</w:t>
      </w:r>
      <w:r>
        <w:t>ci .......... % .</w:t>
      </w:r>
    </w:p>
    <w:p w:rsidR="003E4A57" w:rsidRDefault="003E4A57" w:rsidP="003E4A57">
      <w:pPr>
        <w:jc w:val="both"/>
      </w:pPr>
      <w:r>
        <w:rPr>
          <w:rFonts w:eastAsia="Arial" w:cs="Arial"/>
        </w:rPr>
        <w:t>2. W</w:t>
      </w:r>
      <w:r>
        <w:t>ynagrodzenie, o którym mowa w ust. 1 jest maksymalnym wynagrodzeniem za wykonanie przedmiotu umowy i obejmuje wszelkie koszty, jakie ponosi Wykonawca w celu nale</w:t>
      </w:r>
      <w:r>
        <w:rPr>
          <w:rFonts w:eastAsia="TimesNewRoman" w:cs="TimesNewRoman"/>
        </w:rPr>
        <w:t>ż</w:t>
      </w:r>
      <w:r>
        <w:t>ytego spełnienia wszystkich obowi</w:t>
      </w:r>
      <w:r>
        <w:rPr>
          <w:rFonts w:eastAsia="TimesNewRoman" w:cs="TimesNewRoman"/>
        </w:rPr>
        <w:t>ą</w:t>
      </w:r>
      <w:r>
        <w:t>zków wynikaj</w:t>
      </w:r>
      <w:r>
        <w:rPr>
          <w:rFonts w:eastAsia="TimesNewRoman" w:cs="TimesNewRoman"/>
        </w:rPr>
        <w:t>ą</w:t>
      </w:r>
      <w:r>
        <w:t>cych z niniejszej umowy, w tym kosztów dostarczenia i rozładunku urz</w:t>
      </w:r>
      <w:r>
        <w:rPr>
          <w:rFonts w:eastAsia="TimesNewRoman" w:cs="TimesNewRoman"/>
        </w:rPr>
        <w:t>ą</w:t>
      </w:r>
      <w:r>
        <w:t>dze</w:t>
      </w:r>
      <w:r>
        <w:rPr>
          <w:rFonts w:eastAsia="TimesNewRoman" w:cs="TimesNewRoman"/>
        </w:rPr>
        <w:t xml:space="preserve">ń </w:t>
      </w:r>
      <w:r>
        <w:t xml:space="preserve">oraz pozostałych </w:t>
      </w:r>
      <w:r>
        <w:rPr>
          <w:rFonts w:eastAsia="TimesNewRoman" w:cs="TimesNewRoman"/>
        </w:rPr>
        <w:t>ś</w:t>
      </w:r>
      <w:r>
        <w:t>wiadcze</w:t>
      </w:r>
      <w:r>
        <w:rPr>
          <w:rFonts w:eastAsia="TimesNewRoman" w:cs="TimesNewRoman"/>
        </w:rPr>
        <w:t>ń</w:t>
      </w:r>
      <w:r>
        <w:t>, o których mowa            w §3 umowy.</w:t>
      </w:r>
    </w:p>
    <w:p w:rsidR="003E4A57" w:rsidRDefault="003E4A57" w:rsidP="003E4A57">
      <w:pPr>
        <w:jc w:val="center"/>
      </w:pPr>
    </w:p>
    <w:p w:rsidR="003E4A57" w:rsidRDefault="003E4A57" w:rsidP="003E4A57">
      <w:pPr>
        <w:jc w:val="center"/>
      </w:pPr>
      <w:r>
        <w:t>§ 6</w:t>
      </w:r>
    </w:p>
    <w:p w:rsidR="003E4A57" w:rsidRDefault="003E4A57" w:rsidP="003E4A57">
      <w:pPr>
        <w:jc w:val="both"/>
      </w:pPr>
      <w:r>
        <w:rPr>
          <w:rFonts w:eastAsia="Arial" w:cs="Arial"/>
        </w:rPr>
        <w:t xml:space="preserve">1. </w:t>
      </w:r>
      <w:r>
        <w:t>Rozliczenie ko</w:t>
      </w:r>
      <w:r>
        <w:rPr>
          <w:rFonts w:eastAsia="TimesNewRoman" w:cs="TimesNewRoman"/>
        </w:rPr>
        <w:t>ń</w:t>
      </w:r>
      <w:r>
        <w:t>cowe przedmiotu umowy nast</w:t>
      </w:r>
      <w:r>
        <w:rPr>
          <w:rFonts w:eastAsia="TimesNewRoman" w:cs="TimesNewRoman"/>
        </w:rPr>
        <w:t>ą</w:t>
      </w:r>
      <w:r>
        <w:t>pi faktur</w:t>
      </w:r>
      <w:r>
        <w:rPr>
          <w:rFonts w:eastAsia="TimesNewRoman" w:cs="TimesNewRoman"/>
        </w:rPr>
        <w:t xml:space="preserve">ą </w:t>
      </w:r>
      <w:r>
        <w:t>ko</w:t>
      </w:r>
      <w:r>
        <w:rPr>
          <w:rFonts w:eastAsia="TimesNewRoman" w:cs="TimesNewRoman"/>
        </w:rPr>
        <w:t>ń</w:t>
      </w:r>
      <w:r>
        <w:t>cow</w:t>
      </w:r>
      <w:r>
        <w:rPr>
          <w:rFonts w:eastAsia="TimesNewRoman" w:cs="TimesNewRoman"/>
        </w:rPr>
        <w:t>ą</w:t>
      </w:r>
      <w:r>
        <w:t>, wystawion</w:t>
      </w:r>
      <w:r>
        <w:rPr>
          <w:rFonts w:eastAsia="TimesNewRoman" w:cs="TimesNewRoman"/>
        </w:rPr>
        <w:t xml:space="preserve">ą </w:t>
      </w:r>
      <w:r>
        <w:t>na podstawie protokołu końcowego odbioru.</w:t>
      </w:r>
    </w:p>
    <w:p w:rsidR="003E4A57" w:rsidRDefault="003E4A57" w:rsidP="003E4A57">
      <w:pPr>
        <w:jc w:val="both"/>
      </w:pPr>
      <w:r>
        <w:rPr>
          <w:rFonts w:eastAsia="Arial" w:cs="Arial"/>
        </w:rPr>
        <w:t xml:space="preserve">2. </w:t>
      </w:r>
      <w:r>
        <w:t>Wykonawca zobowi</w:t>
      </w:r>
      <w:r>
        <w:rPr>
          <w:rFonts w:eastAsia="TimesNewRoman" w:cs="TimesNewRoman"/>
        </w:rPr>
        <w:t>ą</w:t>
      </w:r>
      <w:r>
        <w:t>zany jest doł</w:t>
      </w:r>
      <w:r>
        <w:rPr>
          <w:rFonts w:eastAsia="TimesNewRoman" w:cs="TimesNewRoman"/>
        </w:rPr>
        <w:t>ą</w:t>
      </w:r>
      <w:r>
        <w:t>czy</w:t>
      </w:r>
      <w:r>
        <w:rPr>
          <w:rFonts w:eastAsia="TimesNewRoman" w:cs="TimesNewRoman"/>
        </w:rPr>
        <w:t xml:space="preserve">ć </w:t>
      </w:r>
      <w:r>
        <w:t>do faktury protokół końcowego odbioru przedmiotu umowy bez zastrze</w:t>
      </w:r>
      <w:r>
        <w:rPr>
          <w:rFonts w:eastAsia="TimesNewRoman" w:cs="TimesNewRoman"/>
        </w:rPr>
        <w:t>ż</w:t>
      </w:r>
      <w:r>
        <w:t>e</w:t>
      </w:r>
      <w:r>
        <w:rPr>
          <w:rFonts w:eastAsia="TimesNewRoman" w:cs="TimesNewRoman"/>
        </w:rPr>
        <w:t xml:space="preserve">ń </w:t>
      </w:r>
      <w:r>
        <w:t>podpisany przez przedstawicieli Zamawiaj</w:t>
      </w:r>
      <w:r>
        <w:rPr>
          <w:rFonts w:ascii="TimesNewRoman" w:eastAsia="TimesNewRoman" w:hAnsi="TimesNewRoman" w:cs="TimesNewRoman"/>
        </w:rPr>
        <w:t>ą</w:t>
      </w:r>
      <w:r>
        <w:t>cego                       i Wykonawcy.</w:t>
      </w:r>
    </w:p>
    <w:p w:rsidR="003E4A57" w:rsidRDefault="003E4A57" w:rsidP="003E4A57">
      <w:pPr>
        <w:jc w:val="both"/>
      </w:pPr>
      <w:r>
        <w:rPr>
          <w:rFonts w:eastAsia="Arial" w:cs="Arial"/>
        </w:rPr>
        <w:t xml:space="preserve">4. </w:t>
      </w:r>
      <w:r>
        <w:t>Zamawiaj</w:t>
      </w:r>
      <w:r>
        <w:rPr>
          <w:rFonts w:eastAsia="TimesNewRoman" w:cs="TimesNewRoman"/>
        </w:rPr>
        <w:t>ą</w:t>
      </w:r>
      <w:r>
        <w:t>cy zapłaci Wykonawcy nale</w:t>
      </w:r>
      <w:r>
        <w:rPr>
          <w:rFonts w:eastAsia="TimesNewRoman" w:cs="TimesNewRoman"/>
        </w:rPr>
        <w:t>ż</w:t>
      </w:r>
      <w:r>
        <w:t>ne wynagrodzenie w przedmiocie umowy                      w terminie 30 dni od daty doręczenia do siedziby Zamawiającego prawidłowo wystawionej faktury.</w:t>
      </w:r>
    </w:p>
    <w:p w:rsidR="003E4A57" w:rsidRDefault="003E4A57" w:rsidP="003E4A57">
      <w:pPr>
        <w:jc w:val="both"/>
      </w:pPr>
      <w:r>
        <w:rPr>
          <w:rFonts w:eastAsia="Arial" w:cs="Arial"/>
        </w:rPr>
        <w:t xml:space="preserve">5. </w:t>
      </w:r>
      <w:r>
        <w:t>Zamawiaj</w:t>
      </w:r>
      <w:r>
        <w:rPr>
          <w:rFonts w:eastAsia="TimesNewRoman" w:cs="TimesNewRoman"/>
        </w:rPr>
        <w:t>ą</w:t>
      </w:r>
      <w:r>
        <w:t>cy zapłaci Wykonawcy nale</w:t>
      </w:r>
      <w:r>
        <w:rPr>
          <w:rFonts w:eastAsia="TimesNewRoman" w:cs="TimesNewRoman"/>
        </w:rPr>
        <w:t>ż</w:t>
      </w:r>
      <w:r>
        <w:t>ne mu wynagrodzenie brutto przelewem na rachunek bankowy wskazany przez Wykonawc</w:t>
      </w:r>
      <w:r>
        <w:rPr>
          <w:rFonts w:eastAsia="TimesNewRoman" w:cs="TimesNewRoman"/>
        </w:rPr>
        <w:t xml:space="preserve">ę </w:t>
      </w:r>
      <w:r>
        <w:t>na fakturze.</w:t>
      </w:r>
    </w:p>
    <w:p w:rsidR="003E4A57" w:rsidRDefault="003E4A57" w:rsidP="003E4A57">
      <w:pPr>
        <w:jc w:val="center"/>
      </w:pPr>
    </w:p>
    <w:p w:rsidR="003E4A57" w:rsidRDefault="003E4A57" w:rsidP="003E4A57">
      <w:pPr>
        <w:jc w:val="center"/>
      </w:pPr>
      <w:r>
        <w:t>§ 7</w:t>
      </w:r>
    </w:p>
    <w:p w:rsidR="003E4A57" w:rsidRDefault="003E4A57" w:rsidP="003E4A57">
      <w:pPr>
        <w:pStyle w:val="Default"/>
        <w:jc w:val="both"/>
      </w:pPr>
    </w:p>
    <w:p w:rsidR="003E4A57" w:rsidRDefault="003E4A57" w:rsidP="003E4A57">
      <w:pPr>
        <w:pStyle w:val="Default"/>
        <w:spacing w:after="68"/>
        <w:jc w:val="both"/>
      </w:pPr>
      <w:r>
        <w:t xml:space="preserve">1.  Wykonawca udziela 36 miesięcznej gwarancji na dostarczony przedmiot umowy.                     W przypadku, gdy producent oferuje dłuższy termin gwarancji Wykonawca udzieli gwarancji zgodnie z zaleceniami producenta. </w:t>
      </w:r>
    </w:p>
    <w:p w:rsidR="003E4A57" w:rsidRDefault="003E4A57" w:rsidP="003E4A57">
      <w:pPr>
        <w:pStyle w:val="Default"/>
        <w:spacing w:after="68"/>
        <w:jc w:val="both"/>
      </w:pPr>
      <w:r>
        <w:t xml:space="preserve">2. Termin gwarancji liczy się od dnia przyjęcia przedmiotu umowy przez Zamawiającego. </w:t>
      </w:r>
    </w:p>
    <w:p w:rsidR="003E4A57" w:rsidRDefault="003E4A57" w:rsidP="003E4A57">
      <w:pPr>
        <w:pStyle w:val="Default"/>
        <w:spacing w:after="68"/>
        <w:jc w:val="both"/>
        <w:rPr>
          <w:color w:val="auto"/>
        </w:rPr>
      </w:pPr>
      <w:r>
        <w:t>3. Termin gwarancji ulega przedłużeniu w przypadku zgłoszenia reklamacji o okres zaczynający się datą zgłoszenia jej na piśmie, a zakończy dniem odbioru przez Z</w:t>
      </w:r>
      <w:r>
        <w:rPr>
          <w:color w:val="auto"/>
        </w:rPr>
        <w:t xml:space="preserve">amawiającego przedmiotu wolnego od wad i usterek. </w:t>
      </w:r>
    </w:p>
    <w:p w:rsidR="003E4A57" w:rsidRDefault="003E4A57" w:rsidP="003E4A57">
      <w:pPr>
        <w:jc w:val="both"/>
      </w:pPr>
      <w:r>
        <w:t xml:space="preserve">4. Maksymalny termin realizacji usług serwisowych wynosi 12 godzin w dni robocze, 16 godzin w dni świąteczne przez okres 36 miesięcy. Przez termin realizacji usług serwisowych Zamawiający rozumie czas, w jakim Wykonawca jest zobowiązany podjąć interwencję serwisową, usunąć zgłoszone usterki lub dostarczyć urządzenie zamienne. </w:t>
      </w:r>
    </w:p>
    <w:p w:rsidR="003E4A57" w:rsidRDefault="003E4A57" w:rsidP="003E4A57">
      <w:pPr>
        <w:pStyle w:val="Default"/>
        <w:jc w:val="both"/>
        <w:rPr>
          <w:color w:val="auto"/>
        </w:rPr>
      </w:pPr>
      <w:r>
        <w:rPr>
          <w:color w:val="auto"/>
        </w:rPr>
        <w:t>5. Wykonawca jest zobowiązany do świadczenia przeglądu gwarancyjnego minimum 1-raz   w roku w okresie gwarancji (w ramach zamówienia i w ramach wynagrodzenia ofertowego).</w:t>
      </w:r>
    </w:p>
    <w:p w:rsidR="003E4A57" w:rsidRDefault="003E4A57" w:rsidP="003E4A57">
      <w:pPr>
        <w:jc w:val="both"/>
      </w:pPr>
      <w:r>
        <w:lastRenderedPageBreak/>
        <w:t xml:space="preserve"> 6.</w:t>
      </w:r>
      <w:r>
        <w:rPr>
          <w:rFonts w:ascii="Calibri" w:hAnsi="Calibri" w:cs="Calibri"/>
        </w:rPr>
        <w:t xml:space="preserve"> </w:t>
      </w:r>
      <w:r>
        <w:t>Świadczenie serwisu pogwarancyjnego oraz dostaw części zamiennych do przedmiotu</w:t>
      </w:r>
    </w:p>
    <w:p w:rsidR="003E4A57" w:rsidRDefault="003E4A57" w:rsidP="003E4A57">
      <w:pPr>
        <w:jc w:val="both"/>
      </w:pPr>
      <w:r>
        <w:t>zamówienia przez cały okres eksploatacji, nie krócej jednak niż 5 lat od upływu gwarancji.</w:t>
      </w:r>
    </w:p>
    <w:p w:rsidR="003E4A57" w:rsidRDefault="003E4A57" w:rsidP="003E4A57">
      <w:pPr>
        <w:jc w:val="both"/>
      </w:pPr>
      <w:r>
        <w:t>Czas dostępu do serwisu nie dłuższy niż 24 godziny.</w:t>
      </w:r>
    </w:p>
    <w:p w:rsidR="003E4A57" w:rsidRDefault="003E4A57" w:rsidP="003E4A57">
      <w:pPr>
        <w:jc w:val="both"/>
      </w:pPr>
      <w:r>
        <w:t>7.Wykonawca zapewni 24 godzinny zdalny monitoring na dostarczony sprzęt, oraz jest zobowiązany do realizacji napraw oprogramowania w czasie rzeczywistym.</w:t>
      </w:r>
    </w:p>
    <w:p w:rsidR="003E4A57" w:rsidRDefault="003E4A57" w:rsidP="003E4A57">
      <w:pPr>
        <w:pStyle w:val="Default"/>
        <w:jc w:val="both"/>
        <w:rPr>
          <w:color w:val="auto"/>
        </w:rPr>
      </w:pPr>
      <w:r>
        <w:rPr>
          <w:color w:val="auto"/>
          <w:lang w:eastAsia="ar-SA"/>
        </w:rPr>
        <w:t>8.</w:t>
      </w:r>
      <w:r>
        <w:rPr>
          <w:color w:val="auto"/>
        </w:rPr>
        <w:t>Zamawiający zastrzega sobie uczestnictwo Wykonawcy podczas pierwszej projekcji 2D              i 3D u Zamawiającego.</w:t>
      </w:r>
      <w:r>
        <w:rPr>
          <w:color w:val="auto"/>
        </w:rPr>
        <w:br/>
      </w:r>
    </w:p>
    <w:p w:rsidR="003E4A57" w:rsidRDefault="003E4A57" w:rsidP="003E4A57">
      <w:pPr>
        <w:jc w:val="center"/>
      </w:pPr>
      <w:r>
        <w:t>§ 8</w:t>
      </w:r>
    </w:p>
    <w:p w:rsidR="003E4A57" w:rsidRDefault="003E4A57" w:rsidP="003E4A57">
      <w:pPr>
        <w:pStyle w:val="Default"/>
        <w:jc w:val="both"/>
      </w:pPr>
      <w:r>
        <w:t xml:space="preserve">1. W przypadku, gdy braki ilościowe lub wady fizyczne wyjdą na jaw już po przyjęciu dostawy przez Zamawiającego, w terminie obowiązującej rękojmi za wady Zamawiający ma prawo żądania wymiany towaru na wolny od wad na koszt Wykonawcy, w terminie 7 dni od dnia pisemnego wezwania. </w:t>
      </w:r>
    </w:p>
    <w:p w:rsidR="003E4A57" w:rsidRDefault="003E4A57" w:rsidP="003E4A57">
      <w:pPr>
        <w:pStyle w:val="Default"/>
        <w:spacing w:after="68"/>
        <w:jc w:val="both"/>
      </w:pPr>
      <w:r>
        <w:t xml:space="preserve">2. Zamawiający w przypadku stwierdzenia braków ilościowych w dostawie lub wad fizycznych dostarczonych urządzeń pozostawi urządzenia do dyspozycji Wykonawcy, powiadamiając go niezwłocznie faksem lub pisemnie o stwierdzonych brakach lub wadach. </w:t>
      </w:r>
    </w:p>
    <w:p w:rsidR="003E4A57" w:rsidRDefault="003E4A57" w:rsidP="003E4A57">
      <w:pPr>
        <w:pStyle w:val="Default"/>
        <w:spacing w:after="68"/>
        <w:jc w:val="both"/>
      </w:pPr>
      <w:r>
        <w:t xml:space="preserve">3. Podstawą uwzględnienia reklamacji będzie protokół opisujący stwierdzone wady i braki podpisany przez obie strony. W tym celu Wykonawca stawi się na wezwanie Zamawiającego w wyznaczonym miejscu i terminie. Nie stawienie się będzie oznaczało uwzględnienie reklamacji. W takim przypadku Wykonawca na własny koszt dostarczy i wymieni wadliwe urządzenia na nowe lub dostarczy brakujące urządzenia Zamawiającemu w terminie 7 dni od dnia otrzymania pisemnego wezwania. </w:t>
      </w:r>
    </w:p>
    <w:p w:rsidR="003E4A57" w:rsidRDefault="003E4A57" w:rsidP="003E4A57">
      <w:pPr>
        <w:pStyle w:val="Default"/>
        <w:jc w:val="both"/>
        <w:rPr>
          <w:color w:val="auto"/>
        </w:rPr>
      </w:pPr>
      <w:r>
        <w:t xml:space="preserve">4. W razie dostarczenia urządzeń z wadami (braki ilościowe lub wady fizyczne), które zostaną stwierdzone podczas odbioru dostawy, Zamawiający może odmówić przyjęcia urządzeń,               a Wykonawca jest zobowiązany dostarczyć na własny koszt urządzenia wolne od wad                 </w:t>
      </w:r>
      <w:r>
        <w:rPr>
          <w:color w:val="auto"/>
        </w:rPr>
        <w:t xml:space="preserve">w terminie do 7 dni od dnia pisemnego wezwania. </w:t>
      </w:r>
    </w:p>
    <w:p w:rsidR="003E4A57" w:rsidRDefault="003E4A57" w:rsidP="003E4A57">
      <w:pPr>
        <w:jc w:val="both"/>
      </w:pPr>
      <w:r>
        <w:t>5. Wady ujawnione w okresie gwarancji usuwane b</w:t>
      </w:r>
      <w:r>
        <w:rPr>
          <w:rFonts w:ascii="TimesNewRoman" w:hAnsi="TimesNewRoman" w:cs="TimesNewRoman"/>
        </w:rPr>
        <w:t>ę</w:t>
      </w:r>
      <w:r>
        <w:t>d</w:t>
      </w:r>
      <w:r>
        <w:rPr>
          <w:rFonts w:ascii="TimesNewRoman" w:hAnsi="TimesNewRoman" w:cs="TimesNewRoman"/>
        </w:rPr>
        <w:t xml:space="preserve">ą </w:t>
      </w:r>
      <w:r>
        <w:t>bezpłatnie (dotyczy wszystkich materiałów, cz</w:t>
      </w:r>
      <w:r>
        <w:rPr>
          <w:rFonts w:ascii="TimesNewRoman" w:hAnsi="TimesNewRoman" w:cs="TimesNewRoman"/>
        </w:rPr>
        <w:t>ęś</w:t>
      </w:r>
      <w:r>
        <w:t>ci i czynno</w:t>
      </w:r>
      <w:r>
        <w:rPr>
          <w:rFonts w:ascii="TimesNewRoman" w:hAnsi="TimesNewRoman" w:cs="TimesNewRoman"/>
        </w:rPr>
        <w:t>ś</w:t>
      </w:r>
      <w:r>
        <w:t>ci podj</w:t>
      </w:r>
      <w:r>
        <w:rPr>
          <w:rFonts w:ascii="TimesNewRoman" w:hAnsi="TimesNewRoman" w:cs="TimesNewRoman"/>
        </w:rPr>
        <w:t>ę</w:t>
      </w:r>
      <w:r>
        <w:t>tych w zwi</w:t>
      </w:r>
      <w:r>
        <w:rPr>
          <w:rFonts w:ascii="TimesNewRoman" w:hAnsi="TimesNewRoman" w:cs="TimesNewRoman"/>
        </w:rPr>
        <w:t>ą</w:t>
      </w:r>
      <w:r>
        <w:t>zku z usuni</w:t>
      </w:r>
      <w:r>
        <w:rPr>
          <w:rFonts w:ascii="TimesNewRoman" w:hAnsi="TimesNewRoman" w:cs="TimesNewRoman"/>
        </w:rPr>
        <w:t>ę</w:t>
      </w:r>
      <w:r>
        <w:t>ciem wady), w terminach odpowiednich w danych okoliczno</w:t>
      </w:r>
      <w:r>
        <w:rPr>
          <w:rFonts w:ascii="TimesNewRoman" w:hAnsi="TimesNewRoman" w:cs="TimesNewRoman"/>
        </w:rPr>
        <w:t>ś</w:t>
      </w:r>
      <w:r>
        <w:t>ciach ustalonych ka</w:t>
      </w:r>
      <w:r>
        <w:rPr>
          <w:rFonts w:ascii="TimesNewRoman" w:hAnsi="TimesNewRoman" w:cs="TimesNewRoman"/>
        </w:rPr>
        <w:t>ż</w:t>
      </w:r>
      <w:r>
        <w:t>dorazowo przez Strony. Termin usuwania wady ko</w:t>
      </w:r>
      <w:r>
        <w:rPr>
          <w:rFonts w:ascii="TimesNewRoman" w:hAnsi="TimesNewRoman" w:cs="TimesNewRoman"/>
        </w:rPr>
        <w:t>ń</w:t>
      </w:r>
      <w:r>
        <w:t>czy się z dniem dostarczenia Zamawiaj</w:t>
      </w:r>
      <w:r>
        <w:rPr>
          <w:rFonts w:ascii="TimesNewRoman" w:hAnsi="TimesNewRoman" w:cs="TimesNewRoman"/>
        </w:rPr>
        <w:t>ą</w:t>
      </w:r>
      <w:r>
        <w:t>cemu urz</w:t>
      </w:r>
      <w:r>
        <w:rPr>
          <w:rFonts w:ascii="TimesNewRoman" w:hAnsi="TimesNewRoman" w:cs="TimesNewRoman"/>
        </w:rPr>
        <w:t>ą</w:t>
      </w:r>
      <w:r>
        <w:t>dzenia wolnego od wad.</w:t>
      </w:r>
    </w:p>
    <w:p w:rsidR="003E4A57" w:rsidRDefault="003E4A57" w:rsidP="003E4A57"/>
    <w:p w:rsidR="003E4A57" w:rsidRDefault="003E4A57" w:rsidP="003E4A57">
      <w:pPr>
        <w:jc w:val="center"/>
      </w:pPr>
      <w:r>
        <w:t>§ 9</w:t>
      </w:r>
    </w:p>
    <w:p w:rsidR="003E4A57" w:rsidRDefault="003E4A57" w:rsidP="003E4A57">
      <w:pPr>
        <w:jc w:val="both"/>
        <w:rPr>
          <w:color w:val="000000"/>
        </w:rPr>
      </w:pPr>
      <w:r>
        <w:rPr>
          <w:rFonts w:eastAsia="Arial" w:cs="Arial"/>
        </w:rPr>
        <w:t xml:space="preserve">1. </w:t>
      </w:r>
      <w:r>
        <w:rPr>
          <w:color w:val="000000"/>
        </w:rPr>
        <w:t xml:space="preserve">W przypadku nie dotrzymania przez Wykonawcę terminu, o którym mowa w § 2 niniejszej umowy, Wykonawca zapłaci Zamawiającemu karę umowną w wysokości 0,2 % wynagrodzenia brutto, o którym mowa w § 5 </w:t>
      </w:r>
      <w:proofErr w:type="spellStart"/>
      <w:r>
        <w:rPr>
          <w:color w:val="000000"/>
        </w:rPr>
        <w:t>pkt</w:t>
      </w:r>
      <w:proofErr w:type="spellEnd"/>
      <w:r>
        <w:rPr>
          <w:color w:val="000000"/>
        </w:rPr>
        <w:t xml:space="preserve"> 1 za każdy dzień zwłoki. </w:t>
      </w:r>
    </w:p>
    <w:p w:rsidR="003E4A57" w:rsidRDefault="003E4A57" w:rsidP="003E4A57">
      <w:pPr>
        <w:pStyle w:val="Default"/>
        <w:spacing w:after="68"/>
        <w:jc w:val="both"/>
      </w:pPr>
      <w:r>
        <w:t xml:space="preserve">2. W przypadku opóźnienia w wymianie towaru na wolny od wad lub braków ilościowych, Wykonawca zapłaci Zamawiającemu karę umowną w wysokości 0,2 % wynagrodzenia brutto,  o którym mowa w § 5 </w:t>
      </w:r>
      <w:proofErr w:type="spellStart"/>
      <w:r>
        <w:t>pkt</w:t>
      </w:r>
      <w:proofErr w:type="spellEnd"/>
      <w:r>
        <w:t xml:space="preserve"> 1 za każdy dzień opóźnienia. </w:t>
      </w:r>
    </w:p>
    <w:p w:rsidR="003E4A57" w:rsidRDefault="003E4A57" w:rsidP="003E4A57">
      <w:pPr>
        <w:pStyle w:val="Default"/>
        <w:spacing w:after="68"/>
        <w:jc w:val="both"/>
      </w:pPr>
      <w:r>
        <w:t xml:space="preserve">3. W przypadku zwłoki w wykonaniu przedmiotu umowy, dłuższej niż 4 dni, Zamawiający może odstąpić od umowy bez wyznaczania dodatkowego terminu realizacji umowy. </w:t>
      </w:r>
    </w:p>
    <w:p w:rsidR="003E4A57" w:rsidRDefault="003E4A57" w:rsidP="003E4A57">
      <w:pPr>
        <w:pStyle w:val="Default"/>
        <w:spacing w:after="68"/>
        <w:jc w:val="both"/>
      </w:pPr>
      <w:r>
        <w:t xml:space="preserve">4. Wykonawca w razie odstąpienia Zamawiającego od umowy w przypadku, o którym mowa w </w:t>
      </w:r>
      <w:proofErr w:type="spellStart"/>
      <w:r>
        <w:t>pkt</w:t>
      </w:r>
      <w:proofErr w:type="spellEnd"/>
      <w:r>
        <w:t xml:space="preserve"> 3 zapłaci karę umowną w wysokości 20% wynagrodzenia brutto, o którym mowa w § 5 </w:t>
      </w:r>
      <w:proofErr w:type="spellStart"/>
      <w:r>
        <w:t>pkt</w:t>
      </w:r>
      <w:proofErr w:type="spellEnd"/>
      <w:r>
        <w:t xml:space="preserve"> 1. </w:t>
      </w:r>
    </w:p>
    <w:p w:rsidR="003E4A57" w:rsidRDefault="003E4A57" w:rsidP="003E4A57">
      <w:pPr>
        <w:pStyle w:val="Default"/>
        <w:spacing w:after="68"/>
        <w:jc w:val="both"/>
      </w:pPr>
      <w:r>
        <w:t xml:space="preserve">5. Zapłata kary, o której mowa w </w:t>
      </w:r>
      <w:proofErr w:type="spellStart"/>
      <w:r>
        <w:t>pkt</w:t>
      </w:r>
      <w:proofErr w:type="spellEnd"/>
      <w:r>
        <w:t xml:space="preserve"> 1 nastąpi poprzez potrącenie kary z wynagrodzenia Wykonawcy. </w:t>
      </w:r>
    </w:p>
    <w:p w:rsidR="003E4A57" w:rsidRDefault="003E4A57" w:rsidP="003E4A57">
      <w:pPr>
        <w:pStyle w:val="Default"/>
        <w:spacing w:after="68"/>
        <w:jc w:val="both"/>
      </w:pPr>
      <w:r>
        <w:t xml:space="preserve">6. Zapłata kary umownej o której mowa w </w:t>
      </w:r>
      <w:proofErr w:type="spellStart"/>
      <w:r>
        <w:t>pkt</w:t>
      </w:r>
      <w:proofErr w:type="spellEnd"/>
      <w:r>
        <w:t xml:space="preserve"> 2 i 4 następuje na pisemne wezwanie Zamawiającego w terminie 10 dni licząc od dnia otrzymania wezwania przez Wykonawcę wysłanego na adres Wykonawcy zawarty w umowie. </w:t>
      </w:r>
    </w:p>
    <w:p w:rsidR="003E4A57" w:rsidRDefault="003E4A57" w:rsidP="003E4A57">
      <w:pPr>
        <w:pStyle w:val="Default"/>
        <w:spacing w:after="68"/>
        <w:jc w:val="both"/>
      </w:pPr>
      <w:r>
        <w:t xml:space="preserve">7. Jeżeli Wysokość kary umownej nie pokrywa wysokości szkody, Zamawiający ma prawo do dodatkowego odszkodowania na zasadach ogólnych. </w:t>
      </w:r>
    </w:p>
    <w:p w:rsidR="003E4A57" w:rsidRDefault="003E4A57" w:rsidP="003E4A57">
      <w:pPr>
        <w:pStyle w:val="Default"/>
        <w:spacing w:after="68"/>
        <w:jc w:val="both"/>
        <w:rPr>
          <w:color w:val="auto"/>
        </w:rPr>
      </w:pPr>
      <w:r>
        <w:lastRenderedPageBreak/>
        <w:t xml:space="preserve">8. Zamawiający może odstąpić od umowy z przyczyn leżących po stronie Wykonawcy, gdy wady nie dadzą się usunąć lub z okoliczności wynika, że ich usunięcie we wskazanym </w:t>
      </w:r>
      <w:r>
        <w:rPr>
          <w:color w:val="auto"/>
        </w:rPr>
        <w:t xml:space="preserve">terminie nie jest możliwe, w terminie 7 dni od dnia powzięcia wiadomości o tych okolicznościach. </w:t>
      </w:r>
    </w:p>
    <w:p w:rsidR="003E4A57" w:rsidRDefault="003E4A57" w:rsidP="003E4A57">
      <w:pPr>
        <w:jc w:val="center"/>
      </w:pPr>
      <w:r>
        <w:t>§ 10</w:t>
      </w:r>
    </w:p>
    <w:p w:rsidR="003E4A57" w:rsidRDefault="003E4A57" w:rsidP="003E4A57">
      <w:pPr>
        <w:pStyle w:val="Default"/>
        <w:spacing w:after="68"/>
        <w:jc w:val="both"/>
        <w:rPr>
          <w:rFonts w:eastAsia="Arial" w:cs="Arial"/>
          <w:color w:val="auto"/>
          <w:kern w:val="1"/>
          <w:lang w:eastAsia="ar-SA"/>
        </w:rPr>
      </w:pPr>
      <w:r>
        <w:rPr>
          <w:rFonts w:cs="Arial"/>
          <w:color w:val="auto"/>
          <w:kern w:val="1"/>
          <w:lang w:eastAsia="ar-SA"/>
        </w:rPr>
        <w:t xml:space="preserve">1. </w:t>
      </w:r>
      <w:r>
        <w:rPr>
          <w:rFonts w:eastAsia="Arial" w:cs="Arial"/>
          <w:color w:val="auto"/>
          <w:kern w:val="1"/>
          <w:lang w:eastAsia="ar-SA"/>
        </w:rPr>
        <w:t>Zamawiający zastrzega sobie możliwość dokonania zmian w umowie w przypadkach  i na warunkach jak niżej:</w:t>
      </w:r>
    </w:p>
    <w:p w:rsidR="003E4A57" w:rsidRDefault="003E4A57" w:rsidP="003E4A57">
      <w:pPr>
        <w:tabs>
          <w:tab w:val="left" w:pos="0"/>
          <w:tab w:val="left" w:pos="180"/>
          <w:tab w:val="left" w:pos="360"/>
          <w:tab w:val="left" w:pos="1080"/>
          <w:tab w:val="left" w:pos="1620"/>
        </w:tabs>
        <w:jc w:val="both"/>
        <w:rPr>
          <w:kern w:val="1"/>
        </w:rPr>
      </w:pPr>
      <w:r>
        <w:rPr>
          <w:kern w:val="1"/>
        </w:rPr>
        <w:t>1) Zmiana terminu wykonania umowy - mo</w:t>
      </w:r>
      <w:r>
        <w:rPr>
          <w:rFonts w:eastAsia="TimesNewRoman" w:cs="TimesNewRoman"/>
          <w:kern w:val="1"/>
        </w:rPr>
        <w:t>ż</w:t>
      </w:r>
      <w:r>
        <w:rPr>
          <w:kern w:val="1"/>
        </w:rPr>
        <w:t>e nast</w:t>
      </w:r>
      <w:r>
        <w:rPr>
          <w:rFonts w:eastAsia="TimesNewRoman" w:cs="TimesNewRoman"/>
          <w:kern w:val="1"/>
        </w:rPr>
        <w:t>ą</w:t>
      </w:r>
      <w:r>
        <w:rPr>
          <w:kern w:val="1"/>
        </w:rPr>
        <w:t>pi</w:t>
      </w:r>
      <w:r>
        <w:rPr>
          <w:rFonts w:eastAsia="TimesNewRoman" w:cs="TimesNewRoman"/>
          <w:kern w:val="1"/>
        </w:rPr>
        <w:t xml:space="preserve">ć </w:t>
      </w:r>
      <w:r>
        <w:rPr>
          <w:kern w:val="1"/>
        </w:rPr>
        <w:t>w przypadku:</w:t>
      </w:r>
    </w:p>
    <w:p w:rsidR="003E4A57" w:rsidRDefault="003E4A57" w:rsidP="003E4A57">
      <w:pPr>
        <w:jc w:val="both"/>
        <w:rPr>
          <w:rFonts w:eastAsia="TimesNewRoman" w:cs="TimesNewRoman"/>
        </w:rPr>
      </w:pPr>
      <w:r>
        <w:t>a) wyst</w:t>
      </w:r>
      <w:r>
        <w:rPr>
          <w:rFonts w:eastAsia="TimesNewRoman" w:cs="TimesNewRoman"/>
        </w:rPr>
        <w:t>ą</w:t>
      </w:r>
      <w:r>
        <w:t>pienia siły wy</w:t>
      </w:r>
      <w:r>
        <w:rPr>
          <w:rFonts w:eastAsia="TimesNewRoman" w:cs="TimesNewRoman"/>
        </w:rPr>
        <w:t>ż</w:t>
      </w:r>
      <w:r>
        <w:t>szej, przez któr</w:t>
      </w:r>
      <w:r>
        <w:rPr>
          <w:rFonts w:eastAsia="TimesNewRoman" w:cs="TimesNewRoman"/>
        </w:rPr>
        <w:t xml:space="preserve">ą </w:t>
      </w:r>
      <w:r>
        <w:t>nale</w:t>
      </w:r>
      <w:r>
        <w:rPr>
          <w:rFonts w:eastAsia="TimesNewRoman" w:cs="TimesNewRoman"/>
        </w:rPr>
        <w:t>ż</w:t>
      </w:r>
      <w:r>
        <w:t>y rozumie</w:t>
      </w:r>
      <w:r>
        <w:rPr>
          <w:rFonts w:eastAsia="TimesNewRoman" w:cs="TimesNewRoman"/>
        </w:rPr>
        <w:t xml:space="preserve">ć </w:t>
      </w:r>
      <w:r>
        <w:t>zdarzenie b</w:t>
      </w:r>
      <w:r>
        <w:rPr>
          <w:rFonts w:eastAsia="TimesNewRoman" w:cs="TimesNewRoman"/>
        </w:rPr>
        <w:t>ą</w:t>
      </w:r>
      <w:r>
        <w:t>d</w:t>
      </w:r>
      <w:r>
        <w:rPr>
          <w:rFonts w:eastAsia="TimesNewRoman" w:cs="TimesNewRoman"/>
        </w:rPr>
        <w:t xml:space="preserve">ź </w:t>
      </w:r>
      <w:r>
        <w:t>poł</w:t>
      </w:r>
      <w:r>
        <w:rPr>
          <w:rFonts w:eastAsia="TimesNewRoman" w:cs="TimesNewRoman"/>
        </w:rPr>
        <w:t>ą</w:t>
      </w:r>
      <w:r>
        <w:t>czenie zdarze</w:t>
      </w:r>
      <w:r>
        <w:rPr>
          <w:rFonts w:eastAsia="TimesNewRoman" w:cs="TimesNewRoman"/>
        </w:rPr>
        <w:t>ń</w:t>
      </w:r>
    </w:p>
    <w:p w:rsidR="003E4A57" w:rsidRDefault="003E4A57" w:rsidP="003E4A57">
      <w:pPr>
        <w:jc w:val="both"/>
      </w:pPr>
      <w:r>
        <w:t>zewn</w:t>
      </w:r>
      <w:r>
        <w:rPr>
          <w:rFonts w:eastAsia="TimesNewRoman" w:cs="TimesNewRoman"/>
        </w:rPr>
        <w:t>ę</w:t>
      </w:r>
      <w:r>
        <w:t>trznych, obiektywnie niezale</w:t>
      </w:r>
      <w:r>
        <w:rPr>
          <w:rFonts w:eastAsia="TimesNewRoman" w:cs="TimesNewRoman"/>
        </w:rPr>
        <w:t>ż</w:t>
      </w:r>
      <w:r>
        <w:t>nych od Zamawiaj</w:t>
      </w:r>
      <w:r>
        <w:rPr>
          <w:rFonts w:eastAsia="TimesNewRoman" w:cs="TimesNewRoman"/>
        </w:rPr>
        <w:t>ą</w:t>
      </w:r>
      <w:r>
        <w:t>cego lub Wykonawcy, które zasadniczo istotnie uniemo</w:t>
      </w:r>
      <w:r>
        <w:rPr>
          <w:rFonts w:eastAsia="TimesNewRoman" w:cs="TimesNewRoman"/>
        </w:rPr>
        <w:t>ż</w:t>
      </w:r>
      <w:r>
        <w:t>liwiaj</w:t>
      </w:r>
      <w:r>
        <w:rPr>
          <w:rFonts w:eastAsia="TimesNewRoman" w:cs="TimesNewRoman"/>
        </w:rPr>
        <w:t xml:space="preserve">ą </w:t>
      </w:r>
      <w:r>
        <w:t>wykonywanie cz</w:t>
      </w:r>
      <w:r>
        <w:rPr>
          <w:rFonts w:eastAsia="TimesNewRoman" w:cs="TimesNewRoman"/>
        </w:rPr>
        <w:t>ęś</w:t>
      </w:r>
      <w:r>
        <w:t>ci lub cało</w:t>
      </w:r>
      <w:r>
        <w:rPr>
          <w:rFonts w:eastAsia="TimesNewRoman" w:cs="TimesNewRoman"/>
        </w:rPr>
        <w:t>ś</w:t>
      </w:r>
      <w:r>
        <w:t>ci zobowi</w:t>
      </w:r>
      <w:r>
        <w:rPr>
          <w:rFonts w:eastAsia="TimesNewRoman" w:cs="TimesNewRoman"/>
        </w:rPr>
        <w:t>ą</w:t>
      </w:r>
      <w:r>
        <w:t>za</w:t>
      </w:r>
      <w:r>
        <w:rPr>
          <w:rFonts w:eastAsia="TimesNewRoman" w:cs="TimesNewRoman"/>
        </w:rPr>
        <w:t xml:space="preserve">ń </w:t>
      </w:r>
      <w:r>
        <w:t>wynikaj</w:t>
      </w:r>
      <w:r>
        <w:rPr>
          <w:rFonts w:eastAsia="TimesNewRoman" w:cs="TimesNewRoman"/>
        </w:rPr>
        <w:t>ą</w:t>
      </w:r>
      <w:r>
        <w:t>cych z Umowy, których nie mo</w:t>
      </w:r>
      <w:r>
        <w:rPr>
          <w:rFonts w:eastAsia="TimesNewRoman" w:cs="TimesNewRoman"/>
        </w:rPr>
        <w:t>ż</w:t>
      </w:r>
      <w:r>
        <w:t>na było przewidzie</w:t>
      </w:r>
      <w:r>
        <w:rPr>
          <w:rFonts w:eastAsia="TimesNewRoman" w:cs="TimesNewRoman"/>
        </w:rPr>
        <w:t xml:space="preserve">ć </w:t>
      </w:r>
      <w:r>
        <w:t>i którym, ani Zamawiaj</w:t>
      </w:r>
      <w:r>
        <w:rPr>
          <w:rFonts w:eastAsia="TimesNewRoman" w:cs="TimesNewRoman"/>
        </w:rPr>
        <w:t>ą</w:t>
      </w:r>
      <w:r>
        <w:t>cy,</w:t>
      </w:r>
    </w:p>
    <w:p w:rsidR="003E4A57" w:rsidRDefault="003E4A57" w:rsidP="003E4A57">
      <w:pPr>
        <w:jc w:val="both"/>
      </w:pPr>
      <w:r>
        <w:t>ani Wykonawca nie mogli zapobiec ani ich przezwyci</w:t>
      </w:r>
      <w:r>
        <w:rPr>
          <w:rFonts w:eastAsia="TimesNewRoman" w:cs="TimesNewRoman"/>
        </w:rPr>
        <w:t>ęż</w:t>
      </w:r>
      <w:r>
        <w:t>y</w:t>
      </w:r>
      <w:r>
        <w:rPr>
          <w:rFonts w:eastAsia="TimesNewRoman" w:cs="TimesNewRoman"/>
        </w:rPr>
        <w:t xml:space="preserve">ć </w:t>
      </w:r>
      <w:r>
        <w:t>i im przeciwdziała</w:t>
      </w:r>
      <w:r>
        <w:rPr>
          <w:rFonts w:eastAsia="TimesNewRoman" w:cs="TimesNewRoman"/>
        </w:rPr>
        <w:t>ć</w:t>
      </w:r>
      <w:r>
        <w:t>.</w:t>
      </w:r>
    </w:p>
    <w:p w:rsidR="003E4A57" w:rsidRDefault="003E4A57" w:rsidP="003E4A57">
      <w:pPr>
        <w:jc w:val="both"/>
      </w:pPr>
      <w:r>
        <w:t>b) zaistnienia nowych okoliczno</w:t>
      </w:r>
      <w:r>
        <w:rPr>
          <w:rFonts w:eastAsia="TimesNewRoman" w:cs="TimesNewRoman"/>
        </w:rPr>
        <w:t>ś</w:t>
      </w:r>
      <w:r>
        <w:t>ci, niezale</w:t>
      </w:r>
      <w:r>
        <w:rPr>
          <w:rFonts w:eastAsia="TimesNewRoman" w:cs="TimesNewRoman"/>
        </w:rPr>
        <w:t>ż</w:t>
      </w:r>
      <w:r>
        <w:t>nych od Zamawiaj</w:t>
      </w:r>
      <w:r>
        <w:rPr>
          <w:rFonts w:eastAsia="TimesNewRoman" w:cs="TimesNewRoman"/>
        </w:rPr>
        <w:t>ą</w:t>
      </w:r>
      <w:r>
        <w:t>cego i Wykonawcy, uzasadniaj</w:t>
      </w:r>
      <w:r>
        <w:rPr>
          <w:rFonts w:eastAsia="TimesNewRoman" w:cs="TimesNewRoman"/>
        </w:rPr>
        <w:t>ą</w:t>
      </w:r>
      <w:r>
        <w:t>cych zmiany terminów wykonywania dostawy.</w:t>
      </w:r>
    </w:p>
    <w:p w:rsidR="003E4A57" w:rsidRDefault="003E4A57" w:rsidP="003E4A57">
      <w:pPr>
        <w:jc w:val="both"/>
      </w:pPr>
      <w:r>
        <w:t>2) Zmiana zakresu rzeczowego dostawy mo</w:t>
      </w:r>
      <w:r>
        <w:rPr>
          <w:rFonts w:eastAsia="TimesNewRoman" w:cs="TimesNewRoman"/>
        </w:rPr>
        <w:t>ż</w:t>
      </w:r>
      <w:r>
        <w:t>e nast</w:t>
      </w:r>
      <w:r>
        <w:rPr>
          <w:rFonts w:eastAsia="TimesNewRoman" w:cs="TimesNewRoman"/>
        </w:rPr>
        <w:t>ą</w:t>
      </w:r>
      <w:r>
        <w:t>pi</w:t>
      </w:r>
      <w:r>
        <w:rPr>
          <w:rFonts w:eastAsia="TimesNewRoman" w:cs="TimesNewRoman"/>
        </w:rPr>
        <w:t xml:space="preserve">ć </w:t>
      </w:r>
      <w:r>
        <w:t>w przypadku:</w:t>
      </w:r>
    </w:p>
    <w:p w:rsidR="003E4A57" w:rsidRDefault="003E4A57" w:rsidP="003E4A57">
      <w:pPr>
        <w:jc w:val="both"/>
      </w:pPr>
      <w:r>
        <w:t>a) zako</w:t>
      </w:r>
      <w:r>
        <w:rPr>
          <w:rFonts w:eastAsia="TimesNewRoman" w:cs="TimesNewRoman"/>
        </w:rPr>
        <w:t>ń</w:t>
      </w:r>
      <w:r>
        <w:t>czenia serii produkcyjnej danego urz</w:t>
      </w:r>
      <w:r>
        <w:rPr>
          <w:rFonts w:eastAsia="TimesNewRoman" w:cs="TimesNewRoman"/>
        </w:rPr>
        <w:t>ą</w:t>
      </w:r>
      <w:r>
        <w:t>dzenia oraz rozpocz</w:t>
      </w:r>
      <w:r>
        <w:rPr>
          <w:rFonts w:eastAsia="TimesNewRoman" w:cs="TimesNewRoman"/>
        </w:rPr>
        <w:t>ę</w:t>
      </w:r>
      <w:r>
        <w:t>cia produkcji nowego modelu o wy</w:t>
      </w:r>
      <w:r>
        <w:rPr>
          <w:rFonts w:eastAsia="TimesNewRoman" w:cs="TimesNewRoman"/>
        </w:rPr>
        <w:t>ż</w:t>
      </w:r>
      <w:r>
        <w:t>szych parametrach technicznych(urządzenia te będą w cenie oferty i zgodne            z przedmiotem zamówienia).</w:t>
      </w:r>
    </w:p>
    <w:p w:rsidR="003E4A57" w:rsidRDefault="003E4A57" w:rsidP="003E4A57">
      <w:pPr>
        <w:jc w:val="both"/>
      </w:pPr>
      <w:r>
        <w:t>2.</w:t>
      </w:r>
      <w:r>
        <w:rPr>
          <w:rFonts w:eastAsia="Arial" w:cs="Arial"/>
        </w:rPr>
        <w:t xml:space="preserve"> </w:t>
      </w:r>
      <w:r>
        <w:t>Zmiana postanowień zawartej umowy może nastąpić za zgodą obu stron wyrażoną na piśmie pod rygorem nieważności takiej umowy.</w:t>
      </w:r>
    </w:p>
    <w:p w:rsidR="003E4A57" w:rsidRDefault="003E4A57" w:rsidP="003E4A57">
      <w:pPr>
        <w:jc w:val="both"/>
      </w:pPr>
      <w:r>
        <w:t>3.W przypadku zmian postanowień zawartej umowy w stosunku do treści oferty, na podstawie której dokonano wyboru Wykonawcy oraz w przedmiocie odstąpienia od umowy przez Zamawiającego stosuje się zapisy art. 144 i 145 ustawy Prawo zamówień publicznych.</w:t>
      </w:r>
    </w:p>
    <w:p w:rsidR="003E4A57" w:rsidRDefault="003E4A57" w:rsidP="003E4A57">
      <w:pPr>
        <w:jc w:val="center"/>
      </w:pPr>
    </w:p>
    <w:p w:rsidR="003E4A57" w:rsidRDefault="003E4A57" w:rsidP="003E4A57">
      <w:pPr>
        <w:jc w:val="center"/>
      </w:pPr>
      <w:r>
        <w:t>§ 11</w:t>
      </w:r>
    </w:p>
    <w:p w:rsidR="003E4A57" w:rsidRDefault="003E4A57" w:rsidP="003E4A57">
      <w:pPr>
        <w:pStyle w:val="Tekstpodstawowy"/>
        <w:spacing w:line="200" w:lineRule="atLeast"/>
      </w:pPr>
      <w:r>
        <w:t>Wszystkie ewentualne kwestie sporne powstałe na tle wykonania niniejszej umowy Strony rozstrzygać będą polubownie. W przypadku nie dojścia do porozumienia spory podlegają rozstrzyganiu przez Sąd właściwy dla Zamawiającego.</w:t>
      </w:r>
    </w:p>
    <w:p w:rsidR="003E4A57" w:rsidRDefault="003E4A57" w:rsidP="003E4A57">
      <w:pPr>
        <w:spacing w:line="200" w:lineRule="atLeast"/>
        <w:jc w:val="center"/>
        <w:rPr>
          <w:bCs/>
        </w:rPr>
      </w:pPr>
    </w:p>
    <w:p w:rsidR="003E4A57" w:rsidRDefault="003E4A57" w:rsidP="003E4A57">
      <w:pPr>
        <w:spacing w:line="200" w:lineRule="atLeast"/>
        <w:jc w:val="center"/>
      </w:pPr>
      <w:r>
        <w:t>§ 12</w:t>
      </w:r>
    </w:p>
    <w:p w:rsidR="003E4A57" w:rsidRDefault="003E4A57" w:rsidP="003E4A57">
      <w:pPr>
        <w:pStyle w:val="Tekstpodstawowy"/>
        <w:spacing w:line="200" w:lineRule="atLeast"/>
      </w:pPr>
      <w:r>
        <w:t>W sprawach nie uregulowanych niniejszą umową stosuje się przepisy ustawy Prawo zamówień publicznych oraz Kodeksu Cywilnego.</w:t>
      </w:r>
    </w:p>
    <w:p w:rsidR="003E4A57" w:rsidRDefault="003E4A57" w:rsidP="003E4A57">
      <w:pPr>
        <w:spacing w:line="200" w:lineRule="atLeast"/>
        <w:jc w:val="center"/>
      </w:pPr>
    </w:p>
    <w:p w:rsidR="003E4A57" w:rsidRDefault="003E4A57" w:rsidP="003E4A57">
      <w:pPr>
        <w:spacing w:line="200" w:lineRule="atLeast"/>
        <w:jc w:val="center"/>
      </w:pPr>
      <w:r>
        <w:t>§ 13</w:t>
      </w:r>
    </w:p>
    <w:p w:rsidR="003E4A57" w:rsidRDefault="003E4A57" w:rsidP="003E4A57">
      <w:pPr>
        <w:pStyle w:val="Tekstpodstawowy"/>
        <w:spacing w:line="200" w:lineRule="atLeast"/>
      </w:pPr>
      <w:r>
        <w:t>Umowa niniejsza została sporządzona w trzech jednobrzmiących egzemplarzach, dwa dla Zamawiającego, jeden dla Wykonawcy.</w:t>
      </w:r>
    </w:p>
    <w:p w:rsidR="003E4A57" w:rsidRDefault="003E4A57" w:rsidP="003E4A57">
      <w:pPr>
        <w:rPr>
          <w:bCs/>
        </w:rPr>
      </w:pPr>
    </w:p>
    <w:p w:rsidR="003E4A57" w:rsidRDefault="003E4A57" w:rsidP="006957CF">
      <w:pPr>
        <w:widowControl/>
        <w:tabs>
          <w:tab w:val="left" w:pos="1080"/>
        </w:tabs>
        <w:suppressAutoHyphens/>
        <w:autoSpaceDN/>
        <w:adjustRightInd/>
        <w:ind w:left="1800"/>
        <w:rPr>
          <w:b/>
          <w:bCs/>
          <w:kern w:val="1"/>
        </w:rPr>
      </w:pPr>
      <w:r>
        <w:rPr>
          <w:b/>
          <w:bCs/>
          <w:kern w:val="1"/>
        </w:rPr>
        <w:t>ZAMAWIAJĄCY:</w:t>
      </w:r>
      <w:r>
        <w:rPr>
          <w:b/>
          <w:bCs/>
          <w:kern w:val="1"/>
        </w:rPr>
        <w:tab/>
      </w:r>
      <w:r>
        <w:rPr>
          <w:b/>
          <w:bCs/>
          <w:kern w:val="1"/>
        </w:rPr>
        <w:tab/>
      </w:r>
      <w:r>
        <w:rPr>
          <w:b/>
          <w:bCs/>
          <w:kern w:val="1"/>
        </w:rPr>
        <w:tab/>
      </w:r>
      <w:r>
        <w:rPr>
          <w:b/>
          <w:bCs/>
          <w:kern w:val="1"/>
        </w:rPr>
        <w:tab/>
      </w:r>
      <w:r>
        <w:rPr>
          <w:b/>
          <w:bCs/>
          <w:kern w:val="1"/>
        </w:rPr>
        <w:tab/>
      </w:r>
      <w:r>
        <w:rPr>
          <w:b/>
          <w:bCs/>
          <w:kern w:val="1"/>
        </w:rPr>
        <w:tab/>
        <w:t xml:space="preserve"> WYKONAWCA:</w:t>
      </w:r>
    </w:p>
    <w:p w:rsidR="003E4A57" w:rsidRDefault="003E4A57" w:rsidP="003E4A57">
      <w:pPr>
        <w:tabs>
          <w:tab w:val="left" w:pos="1080"/>
        </w:tabs>
        <w:ind w:left="360"/>
        <w:rPr>
          <w:b/>
          <w:bCs/>
          <w:kern w:val="1"/>
        </w:rPr>
      </w:pPr>
    </w:p>
    <w:p w:rsidR="003E4A57" w:rsidRDefault="003E4A57" w:rsidP="003E4A57">
      <w:pPr>
        <w:tabs>
          <w:tab w:val="left" w:pos="1080"/>
        </w:tabs>
        <w:ind w:left="360"/>
        <w:rPr>
          <w:b/>
          <w:bCs/>
          <w:kern w:val="1"/>
        </w:rPr>
      </w:pPr>
    </w:p>
    <w:p w:rsidR="003E4A57" w:rsidRDefault="003E4A57" w:rsidP="003E4A57">
      <w:pPr>
        <w:tabs>
          <w:tab w:val="left" w:pos="1080"/>
        </w:tabs>
        <w:ind w:left="360"/>
        <w:rPr>
          <w:b/>
          <w:bCs/>
          <w:kern w:val="1"/>
        </w:rPr>
      </w:pPr>
    </w:p>
    <w:p w:rsidR="003E4A57" w:rsidRDefault="003E4A57" w:rsidP="003E4A57">
      <w:pPr>
        <w:tabs>
          <w:tab w:val="left" w:pos="1080"/>
        </w:tabs>
        <w:ind w:left="360"/>
        <w:rPr>
          <w:b/>
          <w:kern w:val="1"/>
          <w:sz w:val="28"/>
          <w:szCs w:val="28"/>
        </w:rPr>
      </w:pPr>
    </w:p>
    <w:p w:rsidR="008822E8" w:rsidRPr="008822E8" w:rsidRDefault="008822E8" w:rsidP="008822E8">
      <w:pPr>
        <w:jc w:val="right"/>
        <w:rPr>
          <w:color w:val="C00000"/>
        </w:rPr>
      </w:pPr>
    </w:p>
    <w:sectPr w:rsidR="008822E8" w:rsidRPr="008822E8" w:rsidSect="00013A7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EC7" w:rsidRDefault="001F1EC7" w:rsidP="00D63344">
      <w:r>
        <w:separator/>
      </w:r>
    </w:p>
  </w:endnote>
  <w:endnote w:type="continuationSeparator" w:id="0">
    <w:p w:rsidR="001F1EC7" w:rsidRDefault="001F1EC7" w:rsidP="00D63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Times New Roman"/>
    <w:charset w:val="EE"/>
    <w:family w:val="swiss"/>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EC7" w:rsidRDefault="001F1EC7" w:rsidP="00D63344">
      <w:r>
        <w:separator/>
      </w:r>
    </w:p>
  </w:footnote>
  <w:footnote w:type="continuationSeparator" w:id="0">
    <w:p w:rsidR="001F1EC7" w:rsidRDefault="001F1EC7" w:rsidP="00D63344">
      <w:r>
        <w:continuationSeparator/>
      </w:r>
    </w:p>
  </w:footnote>
  <w:footnote w:id="1">
    <w:p w:rsidR="000662AD" w:rsidRDefault="000662AD" w:rsidP="00D63344">
      <w:pPr>
        <w:jc w:val="both"/>
        <w:rPr>
          <w:i/>
          <w:sz w:val="18"/>
          <w:szCs w:val="18"/>
        </w:rPr>
      </w:pPr>
      <w:r>
        <w:rPr>
          <w:rStyle w:val="Odwoanieprzypisudolnego"/>
        </w:rPr>
        <w:footnoteRef/>
      </w:r>
      <w:r>
        <w:t xml:space="preserve"> </w:t>
      </w:r>
      <w:r>
        <w:rPr>
          <w:i/>
          <w:sz w:val="18"/>
          <w:szCs w:val="18"/>
        </w:rPr>
        <w:t xml:space="preserve">Zamawiający zaleca, aby informacje zastrzeżone jako tajemnica przedsiębiorstwa były przez wykonawcę złożone </w:t>
      </w:r>
      <w:r>
        <w:rPr>
          <w:i/>
          <w:sz w:val="18"/>
          <w:szCs w:val="18"/>
        </w:rPr>
        <w:br/>
        <w:t>w oddzielnej wewnętrznej kopercie lub spięte (zszyte) oddzielnie od pozostałych, jawnych elementów oferty</w:t>
      </w:r>
      <w:r>
        <w:rPr>
          <w:bCs/>
          <w:i/>
          <w:sz w:val="18"/>
          <w:szCs w:val="18"/>
        </w:rPr>
        <w:t xml:space="preserve"> i oznaczone napisem: „INFORMACJE</w:t>
      </w:r>
      <w:r>
        <w:rPr>
          <w:i/>
          <w:sz w:val="18"/>
          <w:szCs w:val="18"/>
        </w:rPr>
        <w:t xml:space="preserve"> </w:t>
      </w:r>
      <w:r>
        <w:rPr>
          <w:bCs/>
          <w:i/>
          <w:sz w:val="18"/>
          <w:szCs w:val="18"/>
        </w:rPr>
        <w:t>STANOWIĄCE TAJEMNICĘ PRZEDSIĘBIORSTWA”</w:t>
      </w:r>
      <w:r>
        <w:rPr>
          <w:i/>
          <w:sz w:val="18"/>
          <w:szCs w:val="18"/>
        </w:rPr>
        <w:t>.</w:t>
      </w:r>
    </w:p>
    <w:p w:rsidR="000662AD" w:rsidRDefault="000662AD" w:rsidP="00D63344">
      <w:pPr>
        <w:jc w:val="both"/>
        <w:rPr>
          <w:i/>
          <w:sz w:val="22"/>
          <w:szCs w:val="22"/>
        </w:rPr>
      </w:pPr>
    </w:p>
    <w:p w:rsidR="000662AD" w:rsidRDefault="000662AD" w:rsidP="00D63344">
      <w:pPr>
        <w:pStyle w:val="Tekstprzypisudolneg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1">
    <w:nsid w:val="00000002"/>
    <w:multiLevelType w:val="multilevel"/>
    <w:tmpl w:val="00000002"/>
    <w:name w:val="WW8Num2"/>
    <w:lvl w:ilvl="0">
      <w:start w:val="1"/>
      <w:numFmt w:val="decimal"/>
      <w:suff w:val="space"/>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3"/>
    <w:multiLevelType w:val="multilevel"/>
    <w:tmpl w:val="00000013"/>
    <w:name w:val="WW8Num19"/>
    <w:lvl w:ilvl="0">
      <w:start w:val="1"/>
      <w:numFmt w:val="decimal"/>
      <w:lvlText w:val="%1."/>
      <w:lvlJc w:val="left"/>
      <w:pPr>
        <w:tabs>
          <w:tab w:val="num" w:pos="383"/>
        </w:tabs>
        <w:ind w:left="0" w:firstLine="0"/>
      </w:pPr>
      <w:rPr>
        <w:rFonts w:ascii="Symbol" w:hAnsi="Symbol"/>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nsid w:val="02506B78"/>
    <w:multiLevelType w:val="hybridMultilevel"/>
    <w:tmpl w:val="EC4A8CD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0C74A11"/>
    <w:multiLevelType w:val="singleLevel"/>
    <w:tmpl w:val="F7FE8F90"/>
    <w:lvl w:ilvl="0">
      <w:start w:val="1"/>
      <w:numFmt w:val="decimal"/>
      <w:lvlText w:val="%1)"/>
      <w:legacy w:legacy="1" w:legacySpace="0" w:legacyIndent="335"/>
      <w:lvlJc w:val="left"/>
      <w:pPr>
        <w:ind w:left="0" w:firstLine="0"/>
      </w:pPr>
      <w:rPr>
        <w:rFonts w:ascii="Times New Roman" w:hAnsi="Times New Roman" w:cs="Times New Roman" w:hint="default"/>
      </w:rPr>
    </w:lvl>
  </w:abstractNum>
  <w:abstractNum w:abstractNumId="6">
    <w:nsid w:val="19EB1087"/>
    <w:multiLevelType w:val="multilevel"/>
    <w:tmpl w:val="7B085440"/>
    <w:lvl w:ilvl="0">
      <w:start w:val="2"/>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1E46215D"/>
    <w:multiLevelType w:val="hybridMultilevel"/>
    <w:tmpl w:val="08A4C8D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DB77969"/>
    <w:multiLevelType w:val="hybridMultilevel"/>
    <w:tmpl w:val="5EB018E8"/>
    <w:lvl w:ilvl="0" w:tplc="15CEBF2A">
      <w:start w:val="1"/>
      <w:numFmt w:val="decimal"/>
      <w:lvlText w:val="%1)"/>
      <w:lvlJc w:val="left"/>
      <w:pPr>
        <w:ind w:left="7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DC76D27"/>
    <w:multiLevelType w:val="hybridMultilevel"/>
    <w:tmpl w:val="885CBA7E"/>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
    <w:nsid w:val="2F28457E"/>
    <w:multiLevelType w:val="hybridMultilevel"/>
    <w:tmpl w:val="62C6E5A2"/>
    <w:lvl w:ilvl="0" w:tplc="04150001">
      <w:start w:val="1"/>
      <w:numFmt w:val="bullet"/>
      <w:lvlText w:val=""/>
      <w:lvlJc w:val="left"/>
      <w:pPr>
        <w:ind w:left="77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30FF6367"/>
    <w:multiLevelType w:val="hybridMultilevel"/>
    <w:tmpl w:val="860E4CF2"/>
    <w:lvl w:ilvl="0" w:tplc="5E160C3C">
      <w:start w:val="1"/>
      <w:numFmt w:val="upperRoman"/>
      <w:lvlText w:val="%1."/>
      <w:lvlJc w:val="left"/>
      <w:pPr>
        <w:ind w:left="1004" w:hanging="720"/>
      </w:pPr>
      <w:rPr>
        <w:rFonts w:ascii="Times New Roman" w:eastAsia="Times New Roman" w:hAnsi="Times New Roman" w:cs="Times New Roman"/>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4DF336BD"/>
    <w:multiLevelType w:val="hybridMultilevel"/>
    <w:tmpl w:val="4590398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503303D6"/>
    <w:multiLevelType w:val="hybridMultilevel"/>
    <w:tmpl w:val="A40CCC4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9"/>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D63344"/>
    <w:rsid w:val="00013A79"/>
    <w:rsid w:val="000662AD"/>
    <w:rsid w:val="000C3E5F"/>
    <w:rsid w:val="001F1EC7"/>
    <w:rsid w:val="00265741"/>
    <w:rsid w:val="002969BF"/>
    <w:rsid w:val="002D136B"/>
    <w:rsid w:val="003E4A57"/>
    <w:rsid w:val="005E1150"/>
    <w:rsid w:val="00604B91"/>
    <w:rsid w:val="006957CF"/>
    <w:rsid w:val="007268FF"/>
    <w:rsid w:val="007D6649"/>
    <w:rsid w:val="008822E8"/>
    <w:rsid w:val="00911137"/>
    <w:rsid w:val="00A444F5"/>
    <w:rsid w:val="00A701AF"/>
    <w:rsid w:val="00A8786C"/>
    <w:rsid w:val="00B128E4"/>
    <w:rsid w:val="00B50A51"/>
    <w:rsid w:val="00B56522"/>
    <w:rsid w:val="00C20E26"/>
    <w:rsid w:val="00C70FCB"/>
    <w:rsid w:val="00CE08CF"/>
    <w:rsid w:val="00D63344"/>
    <w:rsid w:val="00F41CE5"/>
    <w:rsid w:val="00F635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3344"/>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D63344"/>
    <w:pPr>
      <w:keepNext/>
      <w:widowControl/>
      <w:autoSpaceDE/>
      <w:autoSpaceDN/>
      <w:adjustRightInd/>
      <w:spacing w:before="240" w:after="60"/>
      <w:outlineLvl w:val="0"/>
    </w:pPr>
    <w:rPr>
      <w:rFonts w:ascii="Arial" w:hAnsi="Arial" w:cs="Arial"/>
      <w:b/>
      <w:bCs/>
      <w:kern w:val="32"/>
      <w:sz w:val="32"/>
      <w:szCs w:val="32"/>
    </w:rPr>
  </w:style>
  <w:style w:type="paragraph" w:styleId="Nagwek3">
    <w:name w:val="heading 3"/>
    <w:basedOn w:val="Normalny"/>
    <w:next w:val="Normalny"/>
    <w:link w:val="Nagwek3Znak"/>
    <w:semiHidden/>
    <w:unhideWhenUsed/>
    <w:qFormat/>
    <w:rsid w:val="00D63344"/>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63344"/>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semiHidden/>
    <w:rsid w:val="00D63344"/>
    <w:rPr>
      <w:rFonts w:ascii="Arial" w:eastAsia="Times New Roman" w:hAnsi="Arial" w:cs="Arial"/>
      <w:b/>
      <w:bCs/>
      <w:sz w:val="26"/>
      <w:szCs w:val="26"/>
      <w:lang w:eastAsia="pl-PL"/>
    </w:rPr>
  </w:style>
  <w:style w:type="character" w:styleId="Hipercze">
    <w:name w:val="Hyperlink"/>
    <w:basedOn w:val="Domylnaczcionkaakapitu"/>
    <w:unhideWhenUsed/>
    <w:rsid w:val="00D63344"/>
    <w:rPr>
      <w:color w:val="0000FF"/>
      <w:u w:val="single"/>
    </w:rPr>
  </w:style>
  <w:style w:type="paragraph" w:styleId="Tekstprzypisudolnego">
    <w:name w:val="footnote text"/>
    <w:basedOn w:val="Normalny"/>
    <w:link w:val="TekstprzypisudolnegoZnak"/>
    <w:semiHidden/>
    <w:unhideWhenUsed/>
    <w:rsid w:val="00D63344"/>
    <w:pPr>
      <w:widowControl/>
      <w:autoSpaceDE/>
      <w:autoSpaceDN/>
      <w:adjustRightInd/>
    </w:pPr>
  </w:style>
  <w:style w:type="character" w:customStyle="1" w:styleId="TekstprzypisudolnegoZnak">
    <w:name w:val="Tekst przypisu dolnego Znak"/>
    <w:basedOn w:val="Domylnaczcionkaakapitu"/>
    <w:link w:val="Tekstprzypisudolnego"/>
    <w:semiHidden/>
    <w:rsid w:val="00D63344"/>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D63344"/>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D63344"/>
    <w:pPr>
      <w:widowControl/>
      <w:autoSpaceDE/>
      <w:autoSpaceDN/>
      <w:adjustRightInd/>
    </w:pPr>
  </w:style>
  <w:style w:type="character" w:customStyle="1" w:styleId="NagwekZnak">
    <w:name w:val="Nagłówek Znak"/>
    <w:basedOn w:val="Domylnaczcionkaakapitu"/>
    <w:link w:val="Nagwek"/>
    <w:uiPriority w:val="99"/>
    <w:semiHidden/>
    <w:rsid w:val="00D63344"/>
    <w:rPr>
      <w:rFonts w:ascii="Times New Roman" w:eastAsia="Times New Roman" w:hAnsi="Times New Roman" w:cs="Times New Roman"/>
      <w:sz w:val="20"/>
      <w:szCs w:val="20"/>
      <w:lang w:eastAsia="pl-PL"/>
    </w:rPr>
  </w:style>
  <w:style w:type="paragraph" w:styleId="Nagwek">
    <w:name w:val="header"/>
    <w:basedOn w:val="Normalny"/>
    <w:link w:val="NagwekZnak"/>
    <w:uiPriority w:val="99"/>
    <w:semiHidden/>
    <w:unhideWhenUsed/>
    <w:rsid w:val="00D63344"/>
    <w:pPr>
      <w:tabs>
        <w:tab w:val="center" w:pos="4536"/>
        <w:tab w:val="right" w:pos="9072"/>
      </w:tabs>
    </w:pPr>
  </w:style>
  <w:style w:type="character" w:customStyle="1" w:styleId="StopkaZnak">
    <w:name w:val="Stopka Znak"/>
    <w:basedOn w:val="Domylnaczcionkaakapitu"/>
    <w:link w:val="Stopka"/>
    <w:uiPriority w:val="99"/>
    <w:semiHidden/>
    <w:rsid w:val="00D63344"/>
    <w:rPr>
      <w:rFonts w:ascii="Times New Roman" w:eastAsia="Times New Roman" w:hAnsi="Times New Roman" w:cs="Times New Roman"/>
      <w:sz w:val="20"/>
      <w:szCs w:val="20"/>
      <w:lang w:eastAsia="pl-PL"/>
    </w:rPr>
  </w:style>
  <w:style w:type="paragraph" w:styleId="Stopka">
    <w:name w:val="footer"/>
    <w:basedOn w:val="Normalny"/>
    <w:link w:val="StopkaZnak"/>
    <w:uiPriority w:val="99"/>
    <w:semiHidden/>
    <w:unhideWhenUsed/>
    <w:rsid w:val="00D63344"/>
    <w:pPr>
      <w:tabs>
        <w:tab w:val="center" w:pos="4536"/>
        <w:tab w:val="right" w:pos="9072"/>
      </w:tabs>
    </w:pPr>
  </w:style>
  <w:style w:type="paragraph" w:styleId="Tytu">
    <w:name w:val="Title"/>
    <w:basedOn w:val="Normalny"/>
    <w:link w:val="TytuZnak"/>
    <w:qFormat/>
    <w:rsid w:val="00D63344"/>
    <w:pPr>
      <w:overflowPunct w:val="0"/>
      <w:jc w:val="center"/>
    </w:pPr>
    <w:rPr>
      <w:b/>
      <w:sz w:val="26"/>
    </w:rPr>
  </w:style>
  <w:style w:type="character" w:customStyle="1" w:styleId="TytuZnak">
    <w:name w:val="Tytuł Znak"/>
    <w:basedOn w:val="Domylnaczcionkaakapitu"/>
    <w:link w:val="Tytu"/>
    <w:rsid w:val="00D63344"/>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semiHidden/>
    <w:unhideWhenUsed/>
    <w:rsid w:val="00D63344"/>
    <w:pPr>
      <w:widowControl/>
      <w:autoSpaceDE/>
      <w:autoSpaceDN/>
      <w:adjustRightInd/>
      <w:jc w:val="both"/>
    </w:pPr>
    <w:rPr>
      <w:rFonts w:ascii="Arial" w:hAnsi="Arial" w:cs="Arial"/>
      <w:b/>
      <w:bCs/>
      <w:i/>
      <w:iCs/>
      <w:sz w:val="24"/>
      <w:szCs w:val="24"/>
    </w:rPr>
  </w:style>
  <w:style w:type="character" w:customStyle="1" w:styleId="TekstpodstawowyZnak">
    <w:name w:val="Tekst podstawowy Znak"/>
    <w:basedOn w:val="Domylnaczcionkaakapitu"/>
    <w:link w:val="Tekstpodstawowy"/>
    <w:semiHidden/>
    <w:rsid w:val="00D63344"/>
    <w:rPr>
      <w:rFonts w:ascii="Arial" w:eastAsia="Times New Roman" w:hAnsi="Arial" w:cs="Arial"/>
      <w:b/>
      <w:bCs/>
      <w:i/>
      <w:iCs/>
      <w:sz w:val="24"/>
      <w:szCs w:val="24"/>
      <w:lang w:eastAsia="pl-PL"/>
    </w:rPr>
  </w:style>
  <w:style w:type="character" w:customStyle="1" w:styleId="TekstpodstawowywcityZnak">
    <w:name w:val="Tekst podstawowy wcięty Znak"/>
    <w:basedOn w:val="Domylnaczcionkaakapitu"/>
    <w:link w:val="Tekstpodstawowywcity"/>
    <w:semiHidden/>
    <w:rsid w:val="00D63344"/>
    <w:rPr>
      <w:rFonts w:ascii="Times New Roman" w:eastAsia="Times New Roman" w:hAnsi="Times New Roman" w:cs="Times New Roman"/>
      <w:color w:val="000000"/>
      <w:spacing w:val="-9"/>
      <w:shd w:val="clear" w:color="auto" w:fill="FFFFFF"/>
      <w:lang w:eastAsia="pl-PL"/>
    </w:rPr>
  </w:style>
  <w:style w:type="paragraph" w:styleId="Tekstpodstawowywcity">
    <w:name w:val="Body Text Indent"/>
    <w:basedOn w:val="Normalny"/>
    <w:link w:val="TekstpodstawowywcityZnak"/>
    <w:semiHidden/>
    <w:unhideWhenUsed/>
    <w:rsid w:val="00D63344"/>
    <w:pPr>
      <w:shd w:val="clear" w:color="auto" w:fill="FFFFFF"/>
      <w:spacing w:line="274" w:lineRule="exact"/>
      <w:ind w:left="10"/>
    </w:pPr>
    <w:rPr>
      <w:color w:val="000000"/>
      <w:spacing w:val="-9"/>
      <w:sz w:val="22"/>
      <w:szCs w:val="22"/>
    </w:rPr>
  </w:style>
  <w:style w:type="character" w:customStyle="1" w:styleId="Tekstpodstawowy2Znak">
    <w:name w:val="Tekst podstawowy 2 Znak"/>
    <w:basedOn w:val="Domylnaczcionkaakapitu"/>
    <w:link w:val="Tekstpodstawowy2"/>
    <w:semiHidden/>
    <w:rsid w:val="00D6334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D63344"/>
    <w:pPr>
      <w:spacing w:after="120" w:line="480" w:lineRule="auto"/>
    </w:pPr>
  </w:style>
  <w:style w:type="character" w:customStyle="1" w:styleId="Tekstpodstawowy3Znak">
    <w:name w:val="Tekst podstawowy 3 Znak"/>
    <w:basedOn w:val="Domylnaczcionkaakapitu"/>
    <w:link w:val="Tekstpodstawowy3"/>
    <w:semiHidden/>
    <w:rsid w:val="00D63344"/>
    <w:rPr>
      <w:rFonts w:ascii="Times New Roman" w:eastAsia="Times New Roman" w:hAnsi="Times New Roman" w:cs="Times New Roman"/>
      <w:color w:val="FF0000"/>
      <w:spacing w:val="-9"/>
      <w:shd w:val="clear" w:color="auto" w:fill="FFFFFF"/>
      <w:lang w:eastAsia="pl-PL"/>
    </w:rPr>
  </w:style>
  <w:style w:type="paragraph" w:styleId="Tekstpodstawowy3">
    <w:name w:val="Body Text 3"/>
    <w:basedOn w:val="Normalny"/>
    <w:link w:val="Tekstpodstawowy3Znak"/>
    <w:semiHidden/>
    <w:unhideWhenUsed/>
    <w:rsid w:val="00D63344"/>
    <w:pPr>
      <w:shd w:val="clear" w:color="auto" w:fill="FFFFFF"/>
      <w:spacing w:line="274" w:lineRule="exact"/>
      <w:ind w:right="442"/>
    </w:pPr>
    <w:rPr>
      <w:color w:val="FF0000"/>
      <w:spacing w:val="-9"/>
      <w:sz w:val="22"/>
      <w:szCs w:val="22"/>
    </w:rPr>
  </w:style>
  <w:style w:type="character" w:customStyle="1" w:styleId="TekstdymkaZnak">
    <w:name w:val="Tekst dymka Znak"/>
    <w:basedOn w:val="Domylnaczcionkaakapitu"/>
    <w:link w:val="Tekstdymka"/>
    <w:semiHidden/>
    <w:rsid w:val="00D63344"/>
    <w:rPr>
      <w:rFonts w:ascii="Tahoma" w:eastAsia="Times New Roman" w:hAnsi="Tahoma" w:cs="Tahoma"/>
      <w:sz w:val="16"/>
      <w:szCs w:val="16"/>
      <w:lang w:eastAsia="pl-PL"/>
    </w:rPr>
  </w:style>
  <w:style w:type="paragraph" w:styleId="Tekstdymka">
    <w:name w:val="Balloon Text"/>
    <w:basedOn w:val="Normalny"/>
    <w:link w:val="TekstdymkaZnak"/>
    <w:semiHidden/>
    <w:unhideWhenUsed/>
    <w:rsid w:val="00D63344"/>
    <w:rPr>
      <w:rFonts w:ascii="Tahoma" w:hAnsi="Tahoma" w:cs="Tahoma"/>
      <w:sz w:val="16"/>
      <w:szCs w:val="16"/>
    </w:rPr>
  </w:style>
  <w:style w:type="character" w:customStyle="1" w:styleId="BezodstpwZnak">
    <w:name w:val="Bez odstępów Znak"/>
    <w:basedOn w:val="Domylnaczcionkaakapitu"/>
    <w:link w:val="Bezodstpw"/>
    <w:uiPriority w:val="1"/>
    <w:locked/>
    <w:rsid w:val="00D63344"/>
    <w:rPr>
      <w:rFonts w:ascii="Calibri" w:eastAsia="Calibri" w:hAnsi="Calibri"/>
    </w:rPr>
  </w:style>
  <w:style w:type="paragraph" w:styleId="Bezodstpw">
    <w:name w:val="No Spacing"/>
    <w:link w:val="BezodstpwZnak"/>
    <w:uiPriority w:val="1"/>
    <w:qFormat/>
    <w:rsid w:val="00D63344"/>
    <w:pPr>
      <w:spacing w:after="0" w:line="240" w:lineRule="auto"/>
    </w:pPr>
    <w:rPr>
      <w:rFonts w:ascii="Calibri" w:eastAsia="Calibri" w:hAnsi="Calibri"/>
    </w:rPr>
  </w:style>
  <w:style w:type="paragraph" w:styleId="Akapitzlist">
    <w:name w:val="List Paragraph"/>
    <w:basedOn w:val="Normalny"/>
    <w:qFormat/>
    <w:rsid w:val="00D63344"/>
    <w:pPr>
      <w:widowControl/>
      <w:autoSpaceDE/>
      <w:autoSpaceDN/>
      <w:adjustRightInd/>
      <w:spacing w:after="200" w:line="276" w:lineRule="auto"/>
      <w:ind w:left="720"/>
      <w:contextualSpacing/>
    </w:pPr>
    <w:rPr>
      <w:rFonts w:eastAsia="Calibri"/>
      <w:sz w:val="24"/>
      <w:szCs w:val="24"/>
      <w:lang w:eastAsia="en-US"/>
    </w:rPr>
  </w:style>
  <w:style w:type="paragraph" w:customStyle="1" w:styleId="oddl-nadpis">
    <w:name w:val="oddíl-nadpis"/>
    <w:basedOn w:val="Normalny"/>
    <w:rsid w:val="00D63344"/>
    <w:pPr>
      <w:keepNext/>
      <w:tabs>
        <w:tab w:val="left" w:pos="567"/>
      </w:tabs>
      <w:autoSpaceDE/>
      <w:autoSpaceDN/>
      <w:adjustRightInd/>
      <w:spacing w:before="240" w:line="240" w:lineRule="exact"/>
    </w:pPr>
    <w:rPr>
      <w:rFonts w:ascii="Arial" w:hAnsi="Arial"/>
      <w:b/>
      <w:sz w:val="24"/>
      <w:lang w:val="cs-CZ"/>
    </w:rPr>
  </w:style>
  <w:style w:type="paragraph" w:customStyle="1" w:styleId="text">
    <w:name w:val="text"/>
    <w:rsid w:val="00D63344"/>
    <w:pPr>
      <w:widowControl w:val="0"/>
      <w:snapToGrid w:val="0"/>
      <w:spacing w:before="240" w:after="0" w:line="240" w:lineRule="exact"/>
      <w:jc w:val="both"/>
    </w:pPr>
    <w:rPr>
      <w:rFonts w:ascii="Arial" w:eastAsia="Times New Roman" w:hAnsi="Arial" w:cs="Times New Roman"/>
      <w:sz w:val="24"/>
      <w:szCs w:val="20"/>
      <w:lang w:val="cs-CZ" w:eastAsia="pl-PL"/>
    </w:rPr>
  </w:style>
  <w:style w:type="paragraph" w:customStyle="1" w:styleId="wlead">
    <w:name w:val="w_lead"/>
    <w:basedOn w:val="Tytu"/>
    <w:rsid w:val="00D63344"/>
    <w:pPr>
      <w:suppressAutoHyphens/>
      <w:overflowPunct/>
      <w:autoSpaceDE/>
      <w:autoSpaceDN/>
      <w:adjustRightInd/>
    </w:pPr>
    <w:rPr>
      <w:rFonts w:ascii="Arial" w:eastAsia="Lucida Sans Unicode" w:hAnsi="Arial" w:cs="Arial"/>
      <w:bCs/>
      <w:kern w:val="2"/>
      <w:sz w:val="24"/>
    </w:rPr>
  </w:style>
  <w:style w:type="character" w:styleId="Odwoanieprzypisudolnego">
    <w:name w:val="footnote reference"/>
    <w:basedOn w:val="Domylnaczcionkaakapitu"/>
    <w:semiHidden/>
    <w:unhideWhenUsed/>
    <w:rsid w:val="00D63344"/>
    <w:rPr>
      <w:vertAlign w:val="superscript"/>
    </w:rPr>
  </w:style>
  <w:style w:type="character" w:customStyle="1" w:styleId="tabulatory">
    <w:name w:val="tabulatory"/>
    <w:basedOn w:val="Domylnaczcionkaakapitu"/>
    <w:rsid w:val="00D63344"/>
  </w:style>
  <w:style w:type="paragraph" w:customStyle="1" w:styleId="Default">
    <w:name w:val="Default"/>
    <w:rsid w:val="00A701A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NormalnyWeb">
    <w:name w:val="Normal (Web)"/>
    <w:basedOn w:val="Normalny"/>
    <w:rsid w:val="007D6649"/>
    <w:pPr>
      <w:widowControl/>
      <w:suppressAutoHyphens/>
      <w:autoSpaceDE/>
      <w:autoSpaceDN/>
      <w:adjustRightInd/>
      <w:spacing w:before="280" w:after="119"/>
    </w:pPr>
    <w:rPr>
      <w:sz w:val="24"/>
      <w:szCs w:val="24"/>
      <w:lang w:eastAsia="ar-SA"/>
    </w:rPr>
  </w:style>
  <w:style w:type="paragraph" w:customStyle="1" w:styleId="Zawartotabeli">
    <w:name w:val="Zawartość tabeli"/>
    <w:basedOn w:val="Normalny"/>
    <w:rsid w:val="007D6649"/>
    <w:pPr>
      <w:widowControl/>
      <w:suppressLineNumbers/>
      <w:suppressAutoHyphens/>
      <w:autoSpaceDE/>
      <w:autoSpaceDN/>
      <w:adjustRightInd/>
    </w:pPr>
    <w:rPr>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33712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c=/ascx/archa.ascx" TargetMode="External"/><Relationship Id="rId3" Type="http://schemas.openxmlformats.org/officeDocument/2006/relationships/settings" Target="settings.xml"/><Relationship Id="rId7" Type="http://schemas.openxmlformats.org/officeDocument/2006/relationships/hyperlink" Target="http://www.nbp.pl/home.aspx?f=/Kursy/kurs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26</Pages>
  <Words>10519</Words>
  <Characters>63116</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adm</cp:lastModifiedBy>
  <cp:revision>7</cp:revision>
  <cp:lastPrinted>2013-04-03T09:39:00Z</cp:lastPrinted>
  <dcterms:created xsi:type="dcterms:W3CDTF">2013-04-03T06:46:00Z</dcterms:created>
  <dcterms:modified xsi:type="dcterms:W3CDTF">2013-04-03T10:49:00Z</dcterms:modified>
</cp:coreProperties>
</file>